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DB0" w:rsidRDefault="00744DB0" w:rsidP="00744DB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744DB0" w:rsidRDefault="00744DB0" w:rsidP="00744DB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744DB0" w:rsidRDefault="00744DB0" w:rsidP="00744DB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744DB0" w:rsidRDefault="00744DB0" w:rsidP="00744DB0">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744DB0" w:rsidRDefault="00744DB0" w:rsidP="00744DB0">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744DB0" w:rsidRDefault="00744DB0" w:rsidP="00744DB0">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744DB0" w:rsidRDefault="00744DB0" w:rsidP="00744DB0">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744DB0" w:rsidRDefault="00744DB0" w:rsidP="00744DB0">
      <w:pPr>
        <w:spacing w:after="0" w:line="360" w:lineRule="atLeast"/>
        <w:jc w:val="both"/>
        <w:rPr>
          <w:rFonts w:ascii="Times New Roman" w:hAnsi="Times New Roman" w:cs="Times New Roman"/>
          <w:sz w:val="26"/>
          <w:szCs w:val="26"/>
        </w:rPr>
      </w:pPr>
    </w:p>
    <w:p w:rsidR="00C872A3" w:rsidRDefault="00C872A3" w:rsidP="00C872A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C872A3" w:rsidRDefault="00C872A3" w:rsidP="00C872A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665B72" w:rsidRDefault="00665B72" w:rsidP="00C872A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Должностная инструкция</w:t>
      </w:r>
      <w:r w:rsidRPr="00C872A3">
        <w:rPr>
          <w:rFonts w:ascii="Times New Roman" w:eastAsia="Times New Roman" w:hAnsi="Times New Roman" w:cs="Times New Roman"/>
          <w:b/>
          <w:bCs/>
          <w:color w:val="1E2120"/>
          <w:sz w:val="26"/>
          <w:szCs w:val="26"/>
          <w:lang w:eastAsia="ru-RU"/>
        </w:rPr>
        <w:br/>
        <w:t xml:space="preserve">учителя иностранного языка по </w:t>
      </w:r>
      <w:proofErr w:type="spellStart"/>
      <w:r w:rsidRPr="00C872A3">
        <w:rPr>
          <w:rFonts w:ascii="Times New Roman" w:eastAsia="Times New Roman" w:hAnsi="Times New Roman" w:cs="Times New Roman"/>
          <w:b/>
          <w:bCs/>
          <w:color w:val="1E2120"/>
          <w:sz w:val="26"/>
          <w:szCs w:val="26"/>
          <w:lang w:eastAsia="ru-RU"/>
        </w:rPr>
        <w:t>профстандарту</w:t>
      </w:r>
      <w:proofErr w:type="spellEnd"/>
    </w:p>
    <w:p w:rsidR="00C872A3" w:rsidRPr="00C872A3" w:rsidRDefault="00C872A3" w:rsidP="00C872A3">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1. Общие положения</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1.1. Настоящая </w:t>
      </w:r>
      <w:r w:rsidRPr="00C872A3">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иностранного языка</w:t>
      </w:r>
      <w:r w:rsidRPr="00C872A3">
        <w:rPr>
          <w:rFonts w:ascii="Times New Roman" w:eastAsia="Times New Roman" w:hAnsi="Times New Roman" w:cs="Times New Roman"/>
          <w:color w:val="1E2120"/>
          <w:sz w:val="26"/>
          <w:szCs w:val="26"/>
          <w:lang w:eastAsia="ru-RU"/>
        </w:rPr>
        <w:t> разработана на основании </w:t>
      </w:r>
      <w:r w:rsidRPr="00C872A3">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C872A3">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05.08.2016г,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C872A3">
        <w:rPr>
          <w:rFonts w:ascii="Times New Roman" w:eastAsia="Times New Roman" w:hAnsi="Times New Roman" w:cs="Times New Roman"/>
          <w:color w:val="1E2120"/>
          <w:sz w:val="26"/>
          <w:szCs w:val="26"/>
          <w:lang w:eastAsia="ru-RU"/>
        </w:rPr>
        <w:t>Минпросвещения</w:t>
      </w:r>
      <w:proofErr w:type="spellEnd"/>
      <w:r w:rsidRPr="00C872A3">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C872A3">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C872A3">
        <w:rPr>
          <w:rFonts w:ascii="Times New Roman" w:eastAsia="Times New Roman" w:hAnsi="Times New Roman" w:cs="Times New Roman"/>
          <w:color w:val="1E2120"/>
          <w:sz w:val="26"/>
          <w:szCs w:val="26"/>
          <w:lang w:eastAsia="ru-RU"/>
        </w:rPr>
        <w:t>профстандарту</w:t>
      </w:r>
      <w:proofErr w:type="spellEnd"/>
      <w:r w:rsidRPr="00C872A3">
        <w:rPr>
          <w:rFonts w:ascii="Times New Roman" w:eastAsia="Times New Roman" w:hAnsi="Times New Roman" w:cs="Times New Roman"/>
          <w:color w:val="1E2120"/>
          <w:sz w:val="26"/>
          <w:szCs w:val="26"/>
          <w:lang w:eastAsia="ru-RU"/>
        </w:rPr>
        <w:t xml:space="preserve"> определяет перечень трудовых функций и обязанностей учителя иностранного языка в школе, а также его права, ответственность и взаимоотношения по должности в коллективе образовательной организации.</w:t>
      </w:r>
      <w:r w:rsidRPr="00C872A3">
        <w:rPr>
          <w:rFonts w:ascii="Times New Roman" w:eastAsia="Times New Roman" w:hAnsi="Times New Roman" w:cs="Times New Roman"/>
          <w:color w:val="1E2120"/>
          <w:sz w:val="26"/>
          <w:szCs w:val="26"/>
          <w:lang w:eastAsia="ru-RU"/>
        </w:rPr>
        <w:br/>
        <w:t>1.3. Учитель иностранного языка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кодекса Российской Федерации.</w:t>
      </w:r>
      <w:r w:rsidRPr="00C872A3">
        <w:rPr>
          <w:rFonts w:ascii="Times New Roman" w:eastAsia="Times New Roman" w:hAnsi="Times New Roman" w:cs="Times New Roman"/>
          <w:color w:val="1E2120"/>
          <w:sz w:val="26"/>
          <w:szCs w:val="26"/>
          <w:lang w:eastAsia="ru-RU"/>
        </w:rPr>
        <w:br/>
        <w:t>1.4. Учитель иностранного языка относится к категории специалистов, непосредственно подчиняется заместителю директора по учебно-воспитательной работе.</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1.5. </w:t>
      </w:r>
      <w:r w:rsidRPr="00C872A3">
        <w:rPr>
          <w:rFonts w:ascii="Times New Roman" w:eastAsia="Times New Roman" w:hAnsi="Times New Roman" w:cs="Times New Roman"/>
          <w:color w:val="1E2120"/>
          <w:sz w:val="26"/>
          <w:szCs w:val="26"/>
          <w:u w:val="single"/>
          <w:bdr w:val="none" w:sz="0" w:space="0" w:color="auto" w:frame="1"/>
          <w:lang w:eastAsia="ru-RU"/>
        </w:rPr>
        <w:t>На должность учителя иностранного языка принимается лицо:</w:t>
      </w:r>
    </w:p>
    <w:p w:rsidR="00665B72" w:rsidRPr="00C872A3"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w:t>
      </w:r>
      <w:r w:rsidRPr="00C872A3">
        <w:rPr>
          <w:rFonts w:ascii="Times New Roman" w:eastAsia="Times New Roman" w:hAnsi="Times New Roman" w:cs="Times New Roman"/>
          <w:color w:val="1E2120"/>
          <w:sz w:val="26"/>
          <w:szCs w:val="26"/>
          <w:lang w:eastAsia="ru-RU"/>
        </w:rPr>
        <w:lastRenderedPageBreak/>
        <w:t>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665B72" w:rsidRPr="00C872A3"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без предъявления требований к стажу работы;</w:t>
      </w:r>
    </w:p>
    <w:p w:rsidR="00665B72" w:rsidRPr="00C872A3"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665B72" w:rsidRPr="00C872A3"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1.6. В своей деятельности учитель иностранного языка руководствуется должностной инструкцией, составленной в соответствии с </w:t>
      </w:r>
      <w:proofErr w:type="spellStart"/>
      <w:r w:rsidRPr="00C872A3">
        <w:rPr>
          <w:rFonts w:ascii="Times New Roman" w:eastAsia="Times New Roman" w:hAnsi="Times New Roman" w:cs="Times New Roman"/>
          <w:color w:val="1E2120"/>
          <w:sz w:val="26"/>
          <w:szCs w:val="26"/>
          <w:lang w:eastAsia="ru-RU"/>
        </w:rPr>
        <w:t>профстандартом</w:t>
      </w:r>
      <w:proofErr w:type="spellEnd"/>
      <w:r w:rsidRPr="00C872A3">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r w:rsidRPr="00C872A3">
        <w:rPr>
          <w:rFonts w:ascii="Times New Roman" w:eastAsia="Times New Roman" w:hAnsi="Times New Roman" w:cs="Times New Roman"/>
          <w:color w:val="1E2120"/>
          <w:sz w:val="26"/>
          <w:szCs w:val="26"/>
          <w:u w:val="single"/>
          <w:bdr w:val="none" w:sz="0" w:space="0" w:color="auto" w:frame="1"/>
          <w:lang w:eastAsia="ru-RU"/>
        </w:rPr>
        <w:t>Также, педагог школы руководствуется:</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требованиями ФГОС начального, основного и среднего общего образования, рекомендациями по их применению в школе;</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665B72" w:rsidRPr="00C872A3" w:rsidRDefault="00744DB0"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665B72" w:rsidRPr="00C872A3">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иностранного языка</w:t>
        </w:r>
      </w:hyperlink>
      <w:r w:rsidR="00665B72" w:rsidRPr="00C872A3">
        <w:rPr>
          <w:rFonts w:ascii="Times New Roman" w:eastAsia="Times New Roman" w:hAnsi="Times New Roman" w:cs="Times New Roman"/>
          <w:color w:val="1E2120"/>
          <w:sz w:val="26"/>
          <w:szCs w:val="26"/>
          <w:lang w:eastAsia="ru-RU"/>
        </w:rPr>
        <w:t>;</w:t>
      </w:r>
    </w:p>
    <w:p w:rsidR="00665B72" w:rsidRPr="00C872A3"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Конвенцией ООН о правах ребенка.</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1.7. </w:t>
      </w:r>
      <w:r w:rsidRPr="00C872A3">
        <w:rPr>
          <w:rFonts w:ascii="Times New Roman" w:eastAsia="Times New Roman" w:hAnsi="Times New Roman" w:cs="Times New Roman"/>
          <w:color w:val="1E2120"/>
          <w:sz w:val="26"/>
          <w:szCs w:val="26"/>
          <w:u w:val="single"/>
          <w:bdr w:val="none" w:sz="0" w:space="0" w:color="auto" w:frame="1"/>
          <w:lang w:eastAsia="ru-RU"/>
        </w:rPr>
        <w:t>Учитель иностранного языка должен знать:</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требования ФГОС начального, основного и среднего общего образования к преподаванию иностранного языка, рекомендации по внедрению Федерального государственного образовательного стандарта в общеобразовательной организации;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преподаваемый предмет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способы обучения иностранному языку и их дидактические возможности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рабочую программу и методику обучения иностранному языку;</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программы и учебники по иностранному языку, отвечающие положениям Федерального государственного образовательного стандарта (ФГОС) начального, основного и среднего общего образования;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теорию и методику преподавания иностранного языка;</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теория и технологии учета возрастных особенностей обучающихся;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основы </w:t>
      </w:r>
      <w:proofErr w:type="spellStart"/>
      <w:r w:rsidRPr="00C872A3">
        <w:rPr>
          <w:rFonts w:ascii="Times New Roman" w:eastAsia="Times New Roman" w:hAnsi="Times New Roman" w:cs="Times New Roman"/>
          <w:color w:val="1E2120"/>
          <w:sz w:val="26"/>
          <w:szCs w:val="26"/>
          <w:lang w:eastAsia="ru-RU"/>
        </w:rPr>
        <w:t>психодидактики</w:t>
      </w:r>
      <w:proofErr w:type="spellEnd"/>
      <w:r w:rsidRPr="00C872A3">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основы экологии, экономики, социологии;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навыки работы с текстовыми редакторами, презентациями, электронной почтой и браузерами, компьютером, принтером и мультимедийным оборудованием;</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иностранного языка, и их дидактические возможности;</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требования к оснащению и оборудованию учебных кабинетов иностранного языка;</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665B72" w:rsidRPr="00C872A3"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1.8. </w:t>
      </w:r>
      <w:r w:rsidRPr="00C872A3">
        <w:rPr>
          <w:rFonts w:ascii="Times New Roman" w:eastAsia="Times New Roman" w:hAnsi="Times New Roman" w:cs="Times New Roman"/>
          <w:color w:val="1E2120"/>
          <w:sz w:val="26"/>
          <w:szCs w:val="26"/>
          <w:u w:val="single"/>
          <w:bdr w:val="none" w:sz="0" w:space="0" w:color="auto" w:frame="1"/>
          <w:lang w:eastAsia="ru-RU"/>
        </w:rPr>
        <w:t>Учитель иностранного языка должен уметь:</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проводить учебные занятия по иностранному языку,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разрабатывать рабочие программы по иностранному языку, курсу на основе примерных основных общеобразовательных программ и обеспечивать их выполнение;</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иностранному языку с практикой, обсуждать с учениками актуальные события современности;</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ФГОС НОО, ООО и СОО;</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организовывать различные виды внеурочной деятельности по иностранному языку;</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иностранного языка), в форме предложения специальных заданий, индивидуальных консультаций (в том числе дистанционных);</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управлять классом, группой с целью вовлечения детей в процесс обучения, мотивируя их учебно-познавательную деятельность;</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владеть технологиями диагностики причин конфликтных ситуаций, их профилактики и разрешения;</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665B72" w:rsidRPr="00C872A3"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665B72" w:rsidRPr="00C872A3" w:rsidRDefault="00665B72" w:rsidP="00665B72">
      <w:pPr>
        <w:spacing w:after="18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1.9. Педагог должен быть ознакомлен с должностной инструкцией учителя иностранного языка, разработанной с учетом </w:t>
      </w:r>
      <w:proofErr w:type="spellStart"/>
      <w:r w:rsidRPr="00C872A3">
        <w:rPr>
          <w:rFonts w:ascii="Times New Roman" w:eastAsia="Times New Roman" w:hAnsi="Times New Roman" w:cs="Times New Roman"/>
          <w:color w:val="1E2120"/>
          <w:sz w:val="26"/>
          <w:szCs w:val="26"/>
          <w:lang w:eastAsia="ru-RU"/>
        </w:rPr>
        <w:t>профстандарта</w:t>
      </w:r>
      <w:proofErr w:type="spellEnd"/>
      <w:r w:rsidRPr="00C872A3">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C872A3">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C872A3">
        <w:rPr>
          <w:rFonts w:ascii="Times New Roman" w:eastAsia="Times New Roman" w:hAnsi="Times New Roman" w:cs="Times New Roman"/>
          <w:color w:val="1E2120"/>
          <w:sz w:val="26"/>
          <w:szCs w:val="26"/>
          <w:lang w:eastAsia="ru-RU"/>
        </w:rPr>
        <w:br/>
        <w:t>1.11. Учителю иностранного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народов, а также для побуждения к действиям, противоречащим Конституции Российской Федерации.</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2. Трудовые функции</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иностранного языка являются:</w:t>
      </w:r>
      <w:r w:rsidRPr="00C872A3">
        <w:rPr>
          <w:rFonts w:ascii="Times New Roman" w:eastAsia="Times New Roman" w:hAnsi="Times New Roman" w:cs="Times New Roman"/>
          <w:color w:val="1E2120"/>
          <w:sz w:val="26"/>
          <w:szCs w:val="26"/>
          <w:lang w:eastAsia="ru-RU"/>
        </w:rPr>
        <w:br/>
        <w:t>2.1. </w:t>
      </w:r>
      <w:r w:rsidRPr="00C872A3">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C872A3">
        <w:rPr>
          <w:rFonts w:ascii="Times New Roman" w:eastAsia="Times New Roman" w:hAnsi="Times New Roman" w:cs="Times New Roman"/>
          <w:color w:val="1E2120"/>
          <w:sz w:val="26"/>
          <w:szCs w:val="26"/>
          <w:lang w:eastAsia="ru-RU"/>
        </w:rPr>
        <w:br/>
        <w:t>2.1.1. Общепедагогическая функция. Обучение.</w:t>
      </w:r>
      <w:r w:rsidRPr="00C872A3">
        <w:rPr>
          <w:rFonts w:ascii="Times New Roman" w:eastAsia="Times New Roman" w:hAnsi="Times New Roman" w:cs="Times New Roman"/>
          <w:color w:val="1E2120"/>
          <w:sz w:val="26"/>
          <w:szCs w:val="26"/>
          <w:lang w:eastAsia="ru-RU"/>
        </w:rPr>
        <w:br/>
        <w:t>2.1.2. Воспитательная деятельность.</w:t>
      </w:r>
      <w:r w:rsidRPr="00C872A3">
        <w:rPr>
          <w:rFonts w:ascii="Times New Roman" w:eastAsia="Times New Roman" w:hAnsi="Times New Roman" w:cs="Times New Roman"/>
          <w:color w:val="1E2120"/>
          <w:sz w:val="26"/>
          <w:szCs w:val="26"/>
          <w:lang w:eastAsia="ru-RU"/>
        </w:rPr>
        <w:br/>
        <w:t>2.1.3. Развивающая деятельность.</w:t>
      </w:r>
      <w:r w:rsidRPr="00C872A3">
        <w:rPr>
          <w:rFonts w:ascii="Times New Roman" w:eastAsia="Times New Roman" w:hAnsi="Times New Roman" w:cs="Times New Roman"/>
          <w:color w:val="1E2120"/>
          <w:sz w:val="26"/>
          <w:szCs w:val="26"/>
          <w:lang w:eastAsia="ru-RU"/>
        </w:rPr>
        <w:br/>
        <w:t>2.2. </w:t>
      </w:r>
      <w:r w:rsidRPr="00C872A3">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C872A3">
        <w:rPr>
          <w:rFonts w:ascii="Times New Roman" w:eastAsia="Times New Roman" w:hAnsi="Times New Roman" w:cs="Times New Roman"/>
          <w:color w:val="1E2120"/>
          <w:sz w:val="26"/>
          <w:szCs w:val="26"/>
          <w:lang w:eastAsia="ru-RU"/>
        </w:rPr>
        <w:br/>
        <w:t>2.2.1. Педагогическая деятельность по реализации программ начального общего образования.</w:t>
      </w:r>
      <w:r w:rsidRPr="00C872A3">
        <w:rPr>
          <w:rFonts w:ascii="Times New Roman" w:eastAsia="Times New Roman" w:hAnsi="Times New Roman" w:cs="Times New Roman"/>
          <w:color w:val="1E2120"/>
          <w:sz w:val="26"/>
          <w:szCs w:val="26"/>
          <w:lang w:eastAsia="ru-RU"/>
        </w:rPr>
        <w:br/>
        <w:t>2.2.2. Педагогическая деятельность по реализации программ основного и среднего общего образования.</w:t>
      </w:r>
      <w:r w:rsidRPr="00C872A3">
        <w:rPr>
          <w:rFonts w:ascii="Times New Roman" w:eastAsia="Times New Roman" w:hAnsi="Times New Roman" w:cs="Times New Roman"/>
          <w:color w:val="1E2120"/>
          <w:sz w:val="26"/>
          <w:szCs w:val="26"/>
          <w:lang w:eastAsia="ru-RU"/>
        </w:rPr>
        <w:br/>
        <w:t>2.2.3. Предметное обучение. Иностранный язык.</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3. Должностные обязанности учителя иностранного языка</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3.1. 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разрабатывает и реализует программы по иностранному языку в рамках основных общеобразовательных программ;</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иностранному языку;</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детьми основной образовательной программы по иностранному языку;</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универсальные учебные действия;</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у детей мотивацию к обучению;</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665B72" w:rsidRPr="00C872A3"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3.2. 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иностранного языка, поддерживает режим посещения занятий, уважая человеческое достоинство, честь и репутацию детей;</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иностранного языка, так и во внеурочной деятельности;</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иностранного языка в соответствии с Уставом школы и Правилами внутреннего распорядка общеобразовательной организации;</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665B72" w:rsidRPr="00C872A3"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3.3. 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иностранному языку;</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дети с ограниченными возможностями здоровья и девиациями поведения, дети с зависимостью;</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иностранному языку в рамках индивидуальных программ развития ребенка;</w:t>
      </w:r>
    </w:p>
    <w:p w:rsidR="00665B72" w:rsidRPr="00C872A3"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3.4. 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школьника;</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у детей социальную позицию обучающихся на всем протяжении обучения в начальной школе;</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метапредметные компетенции, умение учиться и универсальные учебные действия до уровня, необходимого для освоения знаний и умений по иностранному языку;</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объективно оценивает успехи и возможности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организует учебную деятельность с учетом своеобразия социальной ситуации развития ребенка;</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воспитания), а также своеобразия динамики развития мальчиков и девочек;</w:t>
      </w:r>
    </w:p>
    <w:p w:rsidR="00665B72" w:rsidRPr="00C872A3"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3.5. 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общекультурные компетенции и понимание места иностранного языка в общей картине мира;</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иностранному языку;</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изучения иностранного языка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665B72" w:rsidRPr="00C872A3"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иностранному языку в школе, иных внеурочных мероприятий, тематических вечеров и др.</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3.6. </w:t>
      </w:r>
      <w:r w:rsidRPr="00C872A3">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иностранному языку:</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конкретные знания, умения и навыки в области изучаемого иностранного языка;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учащихся в области изучаемого иностранного языка и реализующую принципы современной педагогики;</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иностранного языка;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обучающимся в освоении и самостоятельном использовании этих ресурсов;</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иностранному языку, конкурсах, исследовательских проектах и ученических конференциях;</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иностранным языком, ведет кружки, факультативные и элективные курсы для желающих и эффективно работающих в них учащихся;</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иностранного языка в других образовательных и иных организациях, в том числе с применением дистанционных образовательных технологий;</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lastRenderedPageBreak/>
        <w:t>консультирует обучающихся по выбору профессий и специальностей, где особо необходимы знания изучаемого иностранного языка;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изучения иностранного языка, выявляет совместно с учащимися недостоверные и малоправдоподобные данные;</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представления обучающихся о полезности знания иностранного языка вне зависимости от избранной профессии или специальности;</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урока;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иностранного языка.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влияние иностранного языка на родной язык;</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использует совместно с учениками источники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навыки диалога через организацию устных и письменных дискуссий по проблемам, требующим принятия решений и разрешения затруднительных ситуаций;</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организует выступления детей, поощрение их участия на школьных конференциях, форумах, интернет-форумах и интернет-конференциях;</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формирует установку школьников на коммуникацию в максимально широком контексте, в том числе в гипермедиа-формате;</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стимулирует сообщения обучающихся на иностранном языке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обсуждает с учащимися образцы лучших произведений художественной прозы, журналистики, рекламы на иностранном языке.</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поощряет индивидуальное и коллективное литературное творчество школьников;</w:t>
      </w:r>
    </w:p>
    <w:p w:rsidR="00665B72" w:rsidRPr="00C872A3"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поощряет участие детей в театральных постановках, стимулирование создания ими анимационных и других </w:t>
      </w:r>
      <w:proofErr w:type="spellStart"/>
      <w:r w:rsidRPr="00C872A3">
        <w:rPr>
          <w:rFonts w:ascii="Times New Roman" w:eastAsia="Times New Roman" w:hAnsi="Times New Roman" w:cs="Times New Roman"/>
          <w:color w:val="1E2120"/>
          <w:sz w:val="26"/>
          <w:szCs w:val="26"/>
          <w:lang w:eastAsia="ru-RU"/>
        </w:rPr>
        <w:t>видеопродуктов</w:t>
      </w:r>
      <w:proofErr w:type="spellEnd"/>
      <w:r w:rsidRPr="00C872A3">
        <w:rPr>
          <w:rFonts w:ascii="Times New Roman" w:eastAsia="Times New Roman" w:hAnsi="Times New Roman" w:cs="Times New Roman"/>
          <w:color w:val="1E2120"/>
          <w:sz w:val="26"/>
          <w:szCs w:val="26"/>
          <w:lang w:eastAsia="ru-RU"/>
        </w:rPr>
        <w:t>.</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C872A3">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и посещаемости учащихся уроков иностранного языка, выставляет текущие оценки в классный журнал и дневники, своевременно сдаёт администрации школы необходимые отчётные данные.</w:t>
      </w:r>
      <w:r w:rsidRPr="00C872A3">
        <w:rPr>
          <w:rFonts w:ascii="Times New Roman" w:eastAsia="Times New Roman" w:hAnsi="Times New Roman" w:cs="Times New Roman"/>
          <w:color w:val="1E2120"/>
          <w:sz w:val="26"/>
          <w:szCs w:val="26"/>
          <w:lang w:eastAsia="ru-RU"/>
        </w:rPr>
        <w:br/>
      </w:r>
      <w:r w:rsidRPr="00C872A3">
        <w:rPr>
          <w:rFonts w:ascii="Times New Roman" w:eastAsia="Times New Roman" w:hAnsi="Times New Roman" w:cs="Times New Roman"/>
          <w:color w:val="1E2120"/>
          <w:sz w:val="26"/>
          <w:szCs w:val="26"/>
          <w:lang w:eastAsia="ru-RU"/>
        </w:rPr>
        <w:lastRenderedPageBreak/>
        <w:t>3.9. 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иностранному языку в течение всего учебного года.</w:t>
      </w:r>
      <w:r w:rsidRPr="00C872A3">
        <w:rPr>
          <w:rFonts w:ascii="Times New Roman" w:eastAsia="Times New Roman" w:hAnsi="Times New Roman" w:cs="Times New Roman"/>
          <w:color w:val="1E2120"/>
          <w:sz w:val="26"/>
          <w:szCs w:val="26"/>
          <w:lang w:eastAsia="ru-RU"/>
        </w:rPr>
        <w:br/>
        <w:t>3.10. Соблюдает порядок проверки тетрадей обучающихся согласно разработанному и утвержденному в общеобразовательной организации Положению о ведении и проверке ученических тетрадей.</w:t>
      </w:r>
      <w:r w:rsidRPr="00C872A3">
        <w:rPr>
          <w:rFonts w:ascii="Times New Roman" w:eastAsia="Times New Roman" w:hAnsi="Times New Roman" w:cs="Times New Roman"/>
          <w:color w:val="1E2120"/>
          <w:sz w:val="26"/>
          <w:szCs w:val="26"/>
          <w:lang w:eastAsia="ru-RU"/>
        </w:rPr>
        <w:br/>
        <w:t>3.11. Учитель иностранного языка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C872A3">
        <w:rPr>
          <w:rFonts w:ascii="Times New Roman" w:eastAsia="Times New Roman" w:hAnsi="Times New Roman" w:cs="Times New Roman"/>
          <w:color w:val="1E2120"/>
          <w:sz w:val="26"/>
          <w:szCs w:val="26"/>
          <w:lang w:eastAsia="ru-RU"/>
        </w:rPr>
        <w:br/>
        <w:t>3.12. Готовит и использует в обучении различный дидактический материал, наглядные пособия, раздаточный учебный материал.</w:t>
      </w:r>
      <w:r w:rsidRPr="00C872A3">
        <w:rPr>
          <w:rFonts w:ascii="Times New Roman" w:eastAsia="Times New Roman" w:hAnsi="Times New Roman" w:cs="Times New Roman"/>
          <w:color w:val="1E2120"/>
          <w:sz w:val="26"/>
          <w:szCs w:val="26"/>
          <w:lang w:eastAsia="ru-RU"/>
        </w:rPr>
        <w:br/>
        <w:t>3.13.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иностранному языку.</w:t>
      </w:r>
      <w:r w:rsidRPr="00C872A3">
        <w:rPr>
          <w:rFonts w:ascii="Times New Roman" w:eastAsia="Times New Roman" w:hAnsi="Times New Roman" w:cs="Times New Roman"/>
          <w:color w:val="1E2120"/>
          <w:sz w:val="26"/>
          <w:szCs w:val="26"/>
          <w:lang w:eastAsia="ru-RU"/>
        </w:rPr>
        <w:br/>
        <w:t>3.14. Принимает участие в ГВЭ и ЕГЭ.</w:t>
      </w:r>
      <w:r w:rsidRPr="00C872A3">
        <w:rPr>
          <w:rFonts w:ascii="Times New Roman" w:eastAsia="Times New Roman" w:hAnsi="Times New Roman" w:cs="Times New Roman"/>
          <w:color w:val="1E2120"/>
          <w:sz w:val="26"/>
          <w:szCs w:val="26"/>
          <w:lang w:eastAsia="ru-RU"/>
        </w:rPr>
        <w:br/>
        <w:t>3.15. Организует совместно с коллегами проведение школьного этапа олимпиады по иностранному языку. Формирует сборные команды школы для участия в следующих этапах олимпиад по иностранному языку.</w:t>
      </w:r>
      <w:r w:rsidRPr="00C872A3">
        <w:rPr>
          <w:rFonts w:ascii="Times New Roman" w:eastAsia="Times New Roman" w:hAnsi="Times New Roman" w:cs="Times New Roman"/>
          <w:color w:val="1E2120"/>
          <w:sz w:val="26"/>
          <w:szCs w:val="26"/>
          <w:lang w:eastAsia="ru-RU"/>
        </w:rPr>
        <w:br/>
        <w:t>3.16. Организует участие обучающихся в лингвистических конкурсах, во внеклассных предметных мероприятиях, в неделях иностранного языка,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C872A3">
        <w:rPr>
          <w:rFonts w:ascii="Times New Roman" w:eastAsia="Times New Roman" w:hAnsi="Times New Roman" w:cs="Times New Roman"/>
          <w:color w:val="1E2120"/>
          <w:sz w:val="26"/>
          <w:szCs w:val="26"/>
          <w:lang w:eastAsia="ru-RU"/>
        </w:rPr>
        <w:br/>
        <w:t>3.17. </w:t>
      </w:r>
      <w:r w:rsidRPr="00C872A3">
        <w:rPr>
          <w:rFonts w:ascii="Times New Roman" w:eastAsia="Times New Roman" w:hAnsi="Times New Roman" w:cs="Times New Roman"/>
          <w:color w:val="1E2120"/>
          <w:sz w:val="26"/>
          <w:szCs w:val="26"/>
          <w:u w:val="single"/>
          <w:bdr w:val="none" w:sz="0" w:space="0" w:color="auto" w:frame="1"/>
          <w:lang w:eastAsia="ru-RU"/>
        </w:rPr>
        <w:t>Учителю иностранного языка запрещается:</w:t>
      </w:r>
    </w:p>
    <w:p w:rsidR="00665B72" w:rsidRPr="00C872A3"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менять на свое усмотрение расписание занятий;</w:t>
      </w:r>
    </w:p>
    <w:p w:rsidR="00665B72" w:rsidRPr="00C872A3"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665B72" w:rsidRPr="00C872A3"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удалять учеников с занятий;</w:t>
      </w:r>
    </w:p>
    <w:p w:rsidR="00665B72" w:rsidRPr="00C872A3"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мультимедийный проектор, компьютерную и иную оргтехнику или оборудование и мебель с явными признаками повреждения;</w:t>
      </w:r>
    </w:p>
    <w:p w:rsidR="00665B72" w:rsidRPr="00C872A3"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3.18.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C872A3">
        <w:rPr>
          <w:rFonts w:ascii="Times New Roman" w:eastAsia="Times New Roman" w:hAnsi="Times New Roman" w:cs="Times New Roman"/>
          <w:color w:val="1E2120"/>
          <w:sz w:val="26"/>
          <w:szCs w:val="26"/>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5-9-х классов - 15 минут, а также общую продолжительность использования интерактивной доски на уроке для детей до 10 лет - 20 минут, старше 10 лет - 30 минут.</w:t>
      </w:r>
      <w:r w:rsidRPr="00C872A3">
        <w:rPr>
          <w:rFonts w:ascii="Times New Roman" w:eastAsia="Times New Roman" w:hAnsi="Times New Roman" w:cs="Times New Roman"/>
          <w:color w:val="1E2120"/>
          <w:sz w:val="26"/>
          <w:szCs w:val="26"/>
          <w:lang w:eastAsia="ru-RU"/>
        </w:rPr>
        <w:br/>
      </w:r>
      <w:r w:rsidRPr="00C872A3">
        <w:rPr>
          <w:rFonts w:ascii="Times New Roman" w:eastAsia="Times New Roman" w:hAnsi="Times New Roman" w:cs="Times New Roman"/>
          <w:color w:val="1E2120"/>
          <w:sz w:val="26"/>
          <w:szCs w:val="26"/>
          <w:lang w:eastAsia="ru-RU"/>
        </w:rPr>
        <w:lastRenderedPageBreak/>
        <w:t>3.20. Обеспечивает охрану жизни и здоровья обучающихся во время проведения уроков, факультативов и курсов, дополнительных и иных проводимых учителем иностранного языка занятий, а также во время проведения школьного этапа олимпиады по иностранному языку, предметных конкурсов, внеклассных предметных мероприятий по иностранному языку.</w:t>
      </w:r>
      <w:r w:rsidRPr="00C872A3">
        <w:rPr>
          <w:rFonts w:ascii="Times New Roman" w:eastAsia="Times New Roman" w:hAnsi="Times New Roman" w:cs="Times New Roman"/>
          <w:color w:val="1E2120"/>
          <w:sz w:val="26"/>
          <w:szCs w:val="26"/>
          <w:lang w:eastAsia="ru-RU"/>
        </w:rPr>
        <w:br/>
        <w:t>3.21.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C872A3">
        <w:rPr>
          <w:rFonts w:ascii="Times New Roman" w:eastAsia="Times New Roman" w:hAnsi="Times New Roman" w:cs="Times New Roman"/>
          <w:color w:val="1E2120"/>
          <w:sz w:val="26"/>
          <w:szCs w:val="26"/>
          <w:lang w:eastAsia="ru-RU"/>
        </w:rPr>
        <w:br/>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иностранного языка, а также в предметных школьных МО и методических объединениях учителей иностранного языка, которые проводятся вышестоящей организацией.</w:t>
      </w:r>
      <w:r w:rsidRPr="00C872A3">
        <w:rPr>
          <w:rFonts w:ascii="Times New Roman" w:eastAsia="Times New Roman" w:hAnsi="Times New Roman" w:cs="Times New Roman"/>
          <w:color w:val="1E2120"/>
          <w:sz w:val="26"/>
          <w:szCs w:val="26"/>
          <w:lang w:eastAsia="ru-RU"/>
        </w:rPr>
        <w:br/>
        <w:t>3.23.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C872A3">
        <w:rPr>
          <w:rFonts w:ascii="Times New Roman" w:eastAsia="Times New Roman" w:hAnsi="Times New Roman" w:cs="Times New Roman"/>
          <w:color w:val="1E2120"/>
          <w:sz w:val="26"/>
          <w:szCs w:val="26"/>
          <w:lang w:eastAsia="ru-RU"/>
        </w:rPr>
        <w:b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C872A3">
        <w:rPr>
          <w:rFonts w:ascii="Times New Roman" w:eastAsia="Times New Roman" w:hAnsi="Times New Roman" w:cs="Times New Roman"/>
          <w:color w:val="1E2120"/>
          <w:sz w:val="26"/>
          <w:szCs w:val="26"/>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C872A3">
        <w:rPr>
          <w:rFonts w:ascii="Times New Roman" w:eastAsia="Times New Roman" w:hAnsi="Times New Roman" w:cs="Times New Roman"/>
          <w:color w:val="1E2120"/>
          <w:sz w:val="26"/>
          <w:szCs w:val="26"/>
          <w:lang w:eastAsia="ru-RU"/>
        </w:rPr>
        <w:br/>
        <w:t>3.26. </w:t>
      </w:r>
      <w:r w:rsidRPr="00C872A3">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иностранного языка:</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проводит паспортизацию своего кабинета;</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постоянно пополняет кабинет иностранного языка методическими пособиями, необходимыми для осуществления учебной программы по иностранному языку, дидактическими и иллюстративным учебным материалом;</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организует с учащимися работу по изготовлению наглядного учебного материала;</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разрабатывает инструкции по охране труда для кабинета иностранного языка с консультативной помощью специалиста по охране труда;</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иностранного языка, а также правил поведения в учебном кабинете;</w:t>
      </w:r>
    </w:p>
    <w:p w:rsidR="00665B72" w:rsidRPr="00C872A3"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иностранного языка к приемке на начало нового учебного года.</w:t>
      </w:r>
    </w:p>
    <w:p w:rsidR="00665B72" w:rsidRPr="00C872A3" w:rsidRDefault="00665B72" w:rsidP="00665B72">
      <w:pPr>
        <w:spacing w:after="18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3.27. Учитель иностранного языка соблюдает положения данной должностной инструкции, разработанной на основе </w:t>
      </w:r>
      <w:proofErr w:type="spellStart"/>
      <w:r w:rsidRPr="00C872A3">
        <w:rPr>
          <w:rFonts w:ascii="Times New Roman" w:eastAsia="Times New Roman" w:hAnsi="Times New Roman" w:cs="Times New Roman"/>
          <w:color w:val="1E2120"/>
          <w:sz w:val="26"/>
          <w:szCs w:val="26"/>
          <w:lang w:eastAsia="ru-RU"/>
        </w:rPr>
        <w:t>профстандарта</w:t>
      </w:r>
      <w:proofErr w:type="spellEnd"/>
      <w:r w:rsidRPr="00C872A3">
        <w:rPr>
          <w:rFonts w:ascii="Times New Roman" w:eastAsia="Times New Roman" w:hAnsi="Times New Roman" w:cs="Times New Roman"/>
          <w:color w:val="1E2120"/>
          <w:sz w:val="26"/>
          <w:szCs w:val="26"/>
          <w:lang w:eastAsia="ru-RU"/>
        </w:rPr>
        <w:t xml:space="preserve">, Устав и Правила внутреннего трудового распорядка школы, коллективный и трудовой договор, а также локальные акты </w:t>
      </w:r>
      <w:r w:rsidRPr="00C872A3">
        <w:rPr>
          <w:rFonts w:ascii="Times New Roman" w:eastAsia="Times New Roman" w:hAnsi="Times New Roman" w:cs="Times New Roman"/>
          <w:color w:val="1E2120"/>
          <w:sz w:val="26"/>
          <w:szCs w:val="26"/>
          <w:lang w:eastAsia="ru-RU"/>
        </w:rPr>
        <w:lastRenderedPageBreak/>
        <w:t>образовательной организации, приказы директора.</w:t>
      </w:r>
      <w:r w:rsidRPr="00C872A3">
        <w:rPr>
          <w:rFonts w:ascii="Times New Roman" w:eastAsia="Times New Roman" w:hAnsi="Times New Roman" w:cs="Times New Roman"/>
          <w:color w:val="1E2120"/>
          <w:sz w:val="26"/>
          <w:szCs w:val="26"/>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C872A3">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4. Права</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i/>
          <w:iCs/>
          <w:color w:val="1E2120"/>
          <w:sz w:val="26"/>
          <w:szCs w:val="26"/>
          <w:bdr w:val="none" w:sz="0" w:space="0" w:color="auto" w:frame="1"/>
          <w:lang w:eastAsia="ru-RU"/>
        </w:rPr>
        <w:t>Учитель иностранного языка имеет право:</w:t>
      </w:r>
      <w:r w:rsidRPr="00C872A3">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C872A3">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иностранному языку и Федерального образовательного стандарта начального,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C872A3">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иностранному языку, учебные пособия и учебники по иностранному языку,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C872A3">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C872A3">
        <w:rPr>
          <w:rFonts w:ascii="Times New Roman" w:eastAsia="Times New Roman" w:hAnsi="Times New Roman" w:cs="Times New Roman"/>
          <w:color w:val="1E2120"/>
          <w:sz w:val="26"/>
          <w:szCs w:val="26"/>
          <w:lang w:eastAsia="ru-RU"/>
        </w:rPr>
        <w:br/>
        <w:t>4.5. Давать обучающимся во время уроков иностранного языка,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C872A3">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C872A3">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C872A3">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C872A3">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C872A3">
        <w:rPr>
          <w:rFonts w:ascii="Times New Roman" w:eastAsia="Times New Roman" w:hAnsi="Times New Roman" w:cs="Times New Roman"/>
          <w:color w:val="1E2120"/>
          <w:sz w:val="26"/>
          <w:szCs w:val="26"/>
          <w:lang w:eastAsia="ru-RU"/>
        </w:rPr>
        <w:br/>
      </w:r>
      <w:r w:rsidRPr="00C872A3">
        <w:rPr>
          <w:rFonts w:ascii="Times New Roman" w:eastAsia="Times New Roman" w:hAnsi="Times New Roman" w:cs="Times New Roman"/>
          <w:color w:val="1E2120"/>
          <w:sz w:val="26"/>
          <w:szCs w:val="26"/>
          <w:lang w:eastAsia="ru-RU"/>
        </w:rPr>
        <w:lastRenderedPageBreak/>
        <w:t>4.10. На конфиденциальность служебного расследования, кроме случаев, предусмотренных законодательством Российской Федерации.</w:t>
      </w:r>
      <w:r w:rsidRPr="00C872A3">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иностранного языка норм профессиональной этики.</w:t>
      </w:r>
      <w:r w:rsidRPr="00C872A3">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C872A3">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5. Ответственность</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5.1. </w:t>
      </w:r>
      <w:r w:rsidRPr="00C872A3">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иностранного языка несет ответственность:</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иностранному языку согласно учебному плану, расписанию и графику учебной деятельности;</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иностранному языку, на внеклассных мероприятиях и тематических вечерах, проводимых преподавателем;</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иностранного языка, на внеклассных предметных мероприятиях по иностранному языку;</w:t>
      </w:r>
    </w:p>
    <w:p w:rsidR="00665B72" w:rsidRPr="00C872A3"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иностранного языка, внеклассных мероприятий, при проведении или выезде на олимпиады по иностранному языку с обязательной фиксацией в Журнале регистрации инструктажей по охране труда.</w:t>
      </w:r>
    </w:p>
    <w:p w:rsidR="00665B72" w:rsidRPr="00C872A3" w:rsidRDefault="00665B72" w:rsidP="00665B72">
      <w:pPr>
        <w:spacing w:after="18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C872A3">
        <w:rPr>
          <w:rFonts w:ascii="Times New Roman" w:eastAsia="Times New Roman" w:hAnsi="Times New Roman" w:cs="Times New Roman"/>
          <w:color w:val="1E2120"/>
          <w:sz w:val="26"/>
          <w:szCs w:val="26"/>
          <w:lang w:eastAsia="ru-RU"/>
        </w:rPr>
        <w:t>профстандарту</w:t>
      </w:r>
      <w:proofErr w:type="spellEnd"/>
      <w:r w:rsidRPr="00C872A3">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учитель иностранного языка подвергается дисциплинарному взысканию согласно статье 192 Трудового Кодекса Российской Федерации.</w:t>
      </w:r>
      <w:r w:rsidRPr="00C872A3">
        <w:rPr>
          <w:rFonts w:ascii="Times New Roman" w:eastAsia="Times New Roman" w:hAnsi="Times New Roman" w:cs="Times New Roman"/>
          <w:color w:val="1E2120"/>
          <w:sz w:val="26"/>
          <w:szCs w:val="26"/>
          <w:lang w:eastAsia="ru-RU"/>
        </w:rPr>
        <w:br/>
        <w:t xml:space="preserve">5.3. За использование, в том числе однократно, методов воспитания, включающих </w:t>
      </w:r>
      <w:r w:rsidRPr="00C872A3">
        <w:rPr>
          <w:rFonts w:ascii="Times New Roman" w:eastAsia="Times New Roman" w:hAnsi="Times New Roman" w:cs="Times New Roman"/>
          <w:color w:val="1E2120"/>
          <w:sz w:val="26"/>
          <w:szCs w:val="26"/>
          <w:lang w:eastAsia="ru-RU"/>
        </w:rPr>
        <w:lastRenderedPageBreak/>
        <w:t>физическое и (или) психологическое насилие над личностью обучающегося, а также за совершение иного аморального проступка учитель иностранного языка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C872A3">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иностранного языка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C872A3">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C872A3">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6. Взаимоотношения. Связи по должности</w:t>
      </w:r>
    </w:p>
    <w:p w:rsidR="00665B72" w:rsidRPr="00C872A3" w:rsidRDefault="00665B72" w:rsidP="00665B72">
      <w:pPr>
        <w:spacing w:after="18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иностранного языка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C872A3">
        <w:rPr>
          <w:rFonts w:ascii="Times New Roman" w:eastAsia="Times New Roman" w:hAnsi="Times New Roman" w:cs="Times New Roman"/>
          <w:color w:val="1E2120"/>
          <w:sz w:val="26"/>
          <w:szCs w:val="26"/>
          <w:lang w:eastAsia="ru-RU"/>
        </w:rPr>
        <w:br/>
        <w:t>6.2. Учитель иностранного языка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C872A3">
        <w:rPr>
          <w:rFonts w:ascii="Times New Roman" w:eastAsia="Times New Roman" w:hAnsi="Times New Roman" w:cs="Times New Roman"/>
          <w:color w:val="1E2120"/>
          <w:sz w:val="26"/>
          <w:szCs w:val="26"/>
          <w:lang w:eastAsia="ru-RU"/>
        </w:rPr>
        <w:br/>
        <w:t>6.3. Во время каникул, не приходящихся на отпуск, учитель иностранного языка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C872A3">
        <w:rPr>
          <w:rFonts w:ascii="Times New Roman" w:eastAsia="Times New Roman" w:hAnsi="Times New Roman" w:cs="Times New Roman"/>
          <w:color w:val="1E2120"/>
          <w:sz w:val="26"/>
          <w:szCs w:val="26"/>
          <w:lang w:eastAsia="ru-RU"/>
        </w:rPr>
        <w:br/>
        <w:t xml:space="preserve">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иностранного языка заменяют в </w:t>
      </w:r>
      <w:r w:rsidRPr="00C872A3">
        <w:rPr>
          <w:rFonts w:ascii="Times New Roman" w:eastAsia="Times New Roman" w:hAnsi="Times New Roman" w:cs="Times New Roman"/>
          <w:color w:val="1E2120"/>
          <w:sz w:val="26"/>
          <w:szCs w:val="26"/>
          <w:lang w:eastAsia="ru-RU"/>
        </w:rPr>
        <w:lastRenderedPageBreak/>
        <w:t>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C872A3">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C872A3">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C872A3">
        <w:rPr>
          <w:rFonts w:ascii="Times New Roman" w:eastAsia="Times New Roman" w:hAnsi="Times New Roman" w:cs="Times New Roman"/>
          <w:color w:val="1E2120"/>
          <w:sz w:val="26"/>
          <w:szCs w:val="26"/>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C872A3">
        <w:rPr>
          <w:rFonts w:ascii="Times New Roman" w:eastAsia="Times New Roman" w:hAnsi="Times New Roman" w:cs="Times New Roman"/>
          <w:color w:val="1E2120"/>
          <w:sz w:val="26"/>
          <w:szCs w:val="26"/>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иностранного языка в случае, если является заведующим учебным кабинетом.</w:t>
      </w:r>
      <w:r w:rsidRPr="00C872A3">
        <w:rPr>
          <w:rFonts w:ascii="Times New Roman" w:eastAsia="Times New Roman" w:hAnsi="Times New Roman" w:cs="Times New Roman"/>
          <w:color w:val="1E2120"/>
          <w:sz w:val="26"/>
          <w:szCs w:val="26"/>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C872A3">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665B72" w:rsidRPr="00C872A3" w:rsidRDefault="00665B72" w:rsidP="00744DB0">
      <w:pPr>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C872A3">
        <w:rPr>
          <w:rFonts w:ascii="Times New Roman" w:eastAsia="Times New Roman" w:hAnsi="Times New Roman" w:cs="Times New Roman"/>
          <w:b/>
          <w:bCs/>
          <w:color w:val="1E2120"/>
          <w:sz w:val="26"/>
          <w:szCs w:val="26"/>
          <w:lang w:eastAsia="ru-RU"/>
        </w:rPr>
        <w:t>7. Заключительные положения</w:t>
      </w:r>
    </w:p>
    <w:p w:rsidR="00665B72" w:rsidRPr="00C872A3" w:rsidRDefault="00665B72" w:rsidP="00665B72">
      <w:pPr>
        <w:spacing w:after="18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C872A3">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C872A3">
        <w:rPr>
          <w:rFonts w:ascii="Times New Roman" w:eastAsia="Times New Roman" w:hAnsi="Times New Roman" w:cs="Times New Roman"/>
          <w:color w:val="1E2120"/>
          <w:sz w:val="26"/>
          <w:szCs w:val="26"/>
          <w:lang w:eastAsia="ru-RU"/>
        </w:rPr>
        <w:br/>
        <w:t>7.3. Факт ознакомления учителя иностранного языка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744DB0">
        <w:rPr>
          <w:rFonts w:ascii="Times New Roman" w:eastAsia="Times New Roman" w:hAnsi="Times New Roman" w:cs="Times New Roman"/>
          <w:i/>
          <w:iCs/>
          <w:color w:val="1E2120"/>
          <w:sz w:val="26"/>
          <w:szCs w:val="26"/>
          <w:bdr w:val="none" w:sz="0" w:space="0" w:color="auto" w:frame="1"/>
          <w:lang w:eastAsia="ru-RU"/>
        </w:rPr>
        <w:t>Дидиев</w:t>
      </w:r>
      <w:proofErr w:type="spellEnd"/>
      <w:r w:rsidR="00744DB0">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C872A3">
        <w:rPr>
          <w:rFonts w:ascii="Times New Roman" w:eastAsia="Times New Roman" w:hAnsi="Times New Roman" w:cs="Times New Roman"/>
          <w:i/>
          <w:iCs/>
          <w:color w:val="1E2120"/>
          <w:sz w:val="26"/>
          <w:szCs w:val="26"/>
          <w:bdr w:val="none" w:sz="0" w:space="0" w:color="auto" w:frame="1"/>
          <w:lang w:eastAsia="ru-RU"/>
        </w:rPr>
        <w:t>/</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C872A3">
        <w:rPr>
          <w:rFonts w:ascii="Times New Roman" w:eastAsia="Times New Roman" w:hAnsi="Times New Roman" w:cs="Times New Roman"/>
          <w:i/>
          <w:iCs/>
          <w:color w:val="1E2120"/>
          <w:sz w:val="26"/>
          <w:szCs w:val="26"/>
          <w:bdr w:val="none" w:sz="0" w:space="0" w:color="auto" w:frame="1"/>
          <w:lang w:eastAsia="ru-RU"/>
        </w:rPr>
        <w:br/>
        <w:t>«__</w:t>
      </w:r>
      <w:proofErr w:type="gramStart"/>
      <w:r w:rsidRPr="00C872A3">
        <w:rPr>
          <w:rFonts w:ascii="Times New Roman" w:eastAsia="Times New Roman" w:hAnsi="Times New Roman" w:cs="Times New Roman"/>
          <w:i/>
          <w:iCs/>
          <w:color w:val="1E2120"/>
          <w:sz w:val="26"/>
          <w:szCs w:val="26"/>
          <w:bdr w:val="none" w:sz="0" w:space="0" w:color="auto" w:frame="1"/>
          <w:lang w:eastAsia="ru-RU"/>
        </w:rPr>
        <w:t>_»_</w:t>
      </w:r>
      <w:proofErr w:type="gramEnd"/>
      <w:r w:rsidRPr="00C872A3">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665B72" w:rsidRPr="00C872A3" w:rsidRDefault="00665B72" w:rsidP="00665B72">
      <w:pPr>
        <w:spacing w:after="0" w:line="351" w:lineRule="atLeast"/>
        <w:jc w:val="both"/>
        <w:textAlignment w:val="baseline"/>
        <w:rPr>
          <w:rFonts w:ascii="Times New Roman" w:eastAsia="Times New Roman" w:hAnsi="Times New Roman" w:cs="Times New Roman"/>
          <w:color w:val="1E2120"/>
          <w:sz w:val="26"/>
          <w:szCs w:val="26"/>
          <w:lang w:eastAsia="ru-RU"/>
        </w:rPr>
      </w:pPr>
      <w:r w:rsidRPr="00C872A3">
        <w:rPr>
          <w:rFonts w:ascii="Times New Roman" w:eastAsia="Times New Roman" w:hAnsi="Times New Roman" w:cs="Times New Roman"/>
          <w:color w:val="1E2120"/>
          <w:sz w:val="26"/>
          <w:szCs w:val="26"/>
          <w:lang w:eastAsia="ru-RU"/>
        </w:rPr>
        <w:t> </w:t>
      </w:r>
    </w:p>
    <w:p w:rsidR="005D17C5" w:rsidRPr="00C872A3" w:rsidRDefault="005D17C5">
      <w:pPr>
        <w:rPr>
          <w:rFonts w:ascii="Times New Roman" w:hAnsi="Times New Roman" w:cs="Times New Roman"/>
          <w:sz w:val="26"/>
          <w:szCs w:val="26"/>
        </w:rPr>
      </w:pPr>
    </w:p>
    <w:sectPr w:rsidR="005D17C5" w:rsidRPr="00C872A3" w:rsidSect="00C872A3">
      <w:pgSz w:w="11906" w:h="16838"/>
      <w:pgMar w:top="1134" w:right="849"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7FF0"/>
    <w:multiLevelType w:val="multilevel"/>
    <w:tmpl w:val="F2DA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05339"/>
    <w:multiLevelType w:val="multilevel"/>
    <w:tmpl w:val="EE9C6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71E5E"/>
    <w:multiLevelType w:val="multilevel"/>
    <w:tmpl w:val="5B9E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91095E"/>
    <w:multiLevelType w:val="multilevel"/>
    <w:tmpl w:val="1F2A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AF7273"/>
    <w:multiLevelType w:val="multilevel"/>
    <w:tmpl w:val="DB10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F67455"/>
    <w:multiLevelType w:val="multilevel"/>
    <w:tmpl w:val="6BE4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41253"/>
    <w:multiLevelType w:val="multilevel"/>
    <w:tmpl w:val="430A4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C028A"/>
    <w:multiLevelType w:val="multilevel"/>
    <w:tmpl w:val="5152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36870"/>
    <w:multiLevelType w:val="multilevel"/>
    <w:tmpl w:val="C942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83395A"/>
    <w:multiLevelType w:val="multilevel"/>
    <w:tmpl w:val="E4EE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C16631"/>
    <w:multiLevelType w:val="multilevel"/>
    <w:tmpl w:val="7D4A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0241D0"/>
    <w:multiLevelType w:val="multilevel"/>
    <w:tmpl w:val="24F8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D57848"/>
    <w:multiLevelType w:val="multilevel"/>
    <w:tmpl w:val="5996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F4144D"/>
    <w:multiLevelType w:val="multilevel"/>
    <w:tmpl w:val="EE80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E6CC6"/>
    <w:multiLevelType w:val="multilevel"/>
    <w:tmpl w:val="51D2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83124C"/>
    <w:multiLevelType w:val="multilevel"/>
    <w:tmpl w:val="5AEA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B42ADB"/>
    <w:multiLevelType w:val="multilevel"/>
    <w:tmpl w:val="9DBE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92FB8"/>
    <w:multiLevelType w:val="multilevel"/>
    <w:tmpl w:val="DC20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39791B"/>
    <w:multiLevelType w:val="multilevel"/>
    <w:tmpl w:val="BBE2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529A4"/>
    <w:multiLevelType w:val="multilevel"/>
    <w:tmpl w:val="4374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091349"/>
    <w:multiLevelType w:val="multilevel"/>
    <w:tmpl w:val="001A5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F323A0"/>
    <w:multiLevelType w:val="multilevel"/>
    <w:tmpl w:val="B4E6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37A71"/>
    <w:multiLevelType w:val="multilevel"/>
    <w:tmpl w:val="32CC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C612C6"/>
    <w:multiLevelType w:val="multilevel"/>
    <w:tmpl w:val="E536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11D7AFE"/>
    <w:multiLevelType w:val="multilevel"/>
    <w:tmpl w:val="4D68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614DBE"/>
    <w:multiLevelType w:val="multilevel"/>
    <w:tmpl w:val="8ED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F56574"/>
    <w:multiLevelType w:val="multilevel"/>
    <w:tmpl w:val="E480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EE7B64"/>
    <w:multiLevelType w:val="multilevel"/>
    <w:tmpl w:val="F0C2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33577D"/>
    <w:multiLevelType w:val="multilevel"/>
    <w:tmpl w:val="3F3E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F858C4"/>
    <w:multiLevelType w:val="multilevel"/>
    <w:tmpl w:val="5B92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C93827"/>
    <w:multiLevelType w:val="multilevel"/>
    <w:tmpl w:val="D32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
  </w:num>
  <w:num w:numId="3">
    <w:abstractNumId w:val="9"/>
  </w:num>
  <w:num w:numId="4">
    <w:abstractNumId w:val="21"/>
  </w:num>
  <w:num w:numId="5">
    <w:abstractNumId w:val="10"/>
  </w:num>
  <w:num w:numId="6">
    <w:abstractNumId w:val="11"/>
  </w:num>
  <w:num w:numId="7">
    <w:abstractNumId w:val="8"/>
  </w:num>
  <w:num w:numId="8">
    <w:abstractNumId w:val="23"/>
  </w:num>
  <w:num w:numId="9">
    <w:abstractNumId w:val="4"/>
  </w:num>
  <w:num w:numId="10">
    <w:abstractNumId w:val="20"/>
  </w:num>
  <w:num w:numId="11">
    <w:abstractNumId w:val="24"/>
  </w:num>
  <w:num w:numId="12">
    <w:abstractNumId w:val="12"/>
  </w:num>
  <w:num w:numId="13">
    <w:abstractNumId w:val="14"/>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2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B72"/>
    <w:rsid w:val="005D17C5"/>
    <w:rsid w:val="00665B72"/>
    <w:rsid w:val="00744DB0"/>
    <w:rsid w:val="00C8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AB95"/>
  <w15:chartTrackingRefBased/>
  <w15:docId w15:val="{1875C8CA-6B1D-499E-9D9F-9E331D34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665B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65B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65B7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65B72"/>
    <w:rPr>
      <w:rFonts w:ascii="Times New Roman" w:eastAsia="Times New Roman" w:hAnsi="Times New Roman" w:cs="Times New Roman"/>
      <w:b/>
      <w:bCs/>
      <w:sz w:val="27"/>
      <w:szCs w:val="27"/>
      <w:lang w:eastAsia="ru-RU"/>
    </w:rPr>
  </w:style>
  <w:style w:type="character" w:styleId="a3">
    <w:name w:val="Strong"/>
    <w:basedOn w:val="a0"/>
    <w:uiPriority w:val="22"/>
    <w:qFormat/>
    <w:rsid w:val="00665B72"/>
    <w:rPr>
      <w:b/>
      <w:bCs/>
    </w:rPr>
  </w:style>
  <w:style w:type="character" w:styleId="a4">
    <w:name w:val="Hyperlink"/>
    <w:basedOn w:val="a0"/>
    <w:uiPriority w:val="99"/>
    <w:semiHidden/>
    <w:unhideWhenUsed/>
    <w:rsid w:val="00665B72"/>
    <w:rPr>
      <w:color w:val="0000FF"/>
      <w:u w:val="single"/>
    </w:rPr>
  </w:style>
  <w:style w:type="paragraph" w:styleId="a5">
    <w:name w:val="Normal (Web)"/>
    <w:basedOn w:val="a"/>
    <w:uiPriority w:val="99"/>
    <w:semiHidden/>
    <w:unhideWhenUsed/>
    <w:rsid w:val="00665B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download">
    <w:name w:val="text-download"/>
    <w:basedOn w:val="a0"/>
    <w:rsid w:val="00665B72"/>
  </w:style>
  <w:style w:type="character" w:styleId="a6">
    <w:name w:val="Emphasis"/>
    <w:basedOn w:val="a0"/>
    <w:uiPriority w:val="20"/>
    <w:qFormat/>
    <w:rsid w:val="00665B72"/>
    <w:rPr>
      <w:i/>
      <w:iCs/>
    </w:rPr>
  </w:style>
  <w:style w:type="character" w:customStyle="1" w:styleId="uscl-over-counter">
    <w:name w:val="uscl-over-counter"/>
    <w:basedOn w:val="a0"/>
    <w:rsid w:val="00665B72"/>
  </w:style>
  <w:style w:type="paragraph" w:customStyle="1" w:styleId="copyright">
    <w:name w:val="copyright"/>
    <w:basedOn w:val="a"/>
    <w:rsid w:val="00665B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28714">
      <w:bodyDiv w:val="1"/>
      <w:marLeft w:val="0"/>
      <w:marRight w:val="0"/>
      <w:marTop w:val="0"/>
      <w:marBottom w:val="0"/>
      <w:divBdr>
        <w:top w:val="none" w:sz="0" w:space="0" w:color="auto"/>
        <w:left w:val="none" w:sz="0" w:space="0" w:color="auto"/>
        <w:bottom w:val="none" w:sz="0" w:space="0" w:color="auto"/>
        <w:right w:val="none" w:sz="0" w:space="0" w:color="auto"/>
      </w:divBdr>
      <w:divsChild>
        <w:div w:id="551504906">
          <w:marLeft w:val="0"/>
          <w:marRight w:val="0"/>
          <w:marTop w:val="75"/>
          <w:marBottom w:val="75"/>
          <w:divBdr>
            <w:top w:val="none" w:sz="0" w:space="0" w:color="auto"/>
            <w:left w:val="none" w:sz="0" w:space="0" w:color="auto"/>
            <w:bottom w:val="none" w:sz="0" w:space="0" w:color="auto"/>
            <w:right w:val="none" w:sz="0" w:space="0" w:color="auto"/>
          </w:divBdr>
          <w:divsChild>
            <w:div w:id="1328748052">
              <w:marLeft w:val="0"/>
              <w:marRight w:val="0"/>
              <w:marTop w:val="0"/>
              <w:marBottom w:val="0"/>
              <w:divBdr>
                <w:top w:val="none" w:sz="0" w:space="0" w:color="auto"/>
                <w:left w:val="none" w:sz="0" w:space="0" w:color="auto"/>
                <w:bottom w:val="none" w:sz="0" w:space="0" w:color="auto"/>
                <w:right w:val="none" w:sz="0" w:space="0" w:color="auto"/>
              </w:divBdr>
              <w:divsChild>
                <w:div w:id="553783726">
                  <w:marLeft w:val="0"/>
                  <w:marRight w:val="0"/>
                  <w:marTop w:val="75"/>
                  <w:marBottom w:val="397"/>
                  <w:divBdr>
                    <w:top w:val="none" w:sz="0" w:space="0" w:color="auto"/>
                    <w:left w:val="none" w:sz="0" w:space="0" w:color="auto"/>
                    <w:bottom w:val="none" w:sz="0" w:space="0" w:color="auto"/>
                    <w:right w:val="none" w:sz="0" w:space="0" w:color="auto"/>
                  </w:divBdr>
                  <w:divsChild>
                    <w:div w:id="1364862759">
                      <w:marLeft w:val="0"/>
                      <w:marRight w:val="0"/>
                      <w:marTop w:val="0"/>
                      <w:marBottom w:val="0"/>
                      <w:divBdr>
                        <w:top w:val="none" w:sz="0" w:space="0" w:color="auto"/>
                        <w:left w:val="none" w:sz="0" w:space="0" w:color="auto"/>
                        <w:bottom w:val="none" w:sz="0" w:space="0" w:color="auto"/>
                        <w:right w:val="none" w:sz="0" w:space="0" w:color="auto"/>
                      </w:divBdr>
                      <w:divsChild>
                        <w:div w:id="1140416065">
                          <w:marLeft w:val="0"/>
                          <w:marRight w:val="0"/>
                          <w:marTop w:val="0"/>
                          <w:marBottom w:val="0"/>
                          <w:divBdr>
                            <w:top w:val="none" w:sz="0" w:space="0" w:color="auto"/>
                            <w:left w:val="none" w:sz="0" w:space="0" w:color="auto"/>
                            <w:bottom w:val="none" w:sz="0" w:space="0" w:color="auto"/>
                            <w:right w:val="none" w:sz="0" w:space="0" w:color="auto"/>
                          </w:divBdr>
                          <w:divsChild>
                            <w:div w:id="494227253">
                              <w:marLeft w:val="0"/>
                              <w:marRight w:val="0"/>
                              <w:marTop w:val="0"/>
                              <w:marBottom w:val="0"/>
                              <w:divBdr>
                                <w:top w:val="none" w:sz="0" w:space="0" w:color="auto"/>
                                <w:left w:val="none" w:sz="0" w:space="0" w:color="auto"/>
                                <w:bottom w:val="none" w:sz="0" w:space="0" w:color="auto"/>
                                <w:right w:val="none" w:sz="0" w:space="0" w:color="auto"/>
                              </w:divBdr>
                              <w:divsChild>
                                <w:div w:id="947003408">
                                  <w:marLeft w:val="0"/>
                                  <w:marRight w:val="0"/>
                                  <w:marTop w:val="0"/>
                                  <w:marBottom w:val="0"/>
                                  <w:divBdr>
                                    <w:top w:val="none" w:sz="0" w:space="0" w:color="auto"/>
                                    <w:left w:val="none" w:sz="0" w:space="0" w:color="auto"/>
                                    <w:bottom w:val="none" w:sz="0" w:space="0" w:color="auto"/>
                                    <w:right w:val="none" w:sz="0" w:space="0" w:color="auto"/>
                                  </w:divBdr>
                                  <w:divsChild>
                                    <w:div w:id="1075512165">
                                      <w:marLeft w:val="0"/>
                                      <w:marRight w:val="0"/>
                                      <w:marTop w:val="0"/>
                                      <w:marBottom w:val="0"/>
                                      <w:divBdr>
                                        <w:top w:val="none" w:sz="0" w:space="0" w:color="auto"/>
                                        <w:left w:val="none" w:sz="0" w:space="0" w:color="auto"/>
                                        <w:bottom w:val="none" w:sz="0" w:space="0" w:color="auto"/>
                                        <w:right w:val="none" w:sz="0" w:space="0" w:color="auto"/>
                                      </w:divBdr>
                                      <w:divsChild>
                                        <w:div w:id="1135558812">
                                          <w:marLeft w:val="0"/>
                                          <w:marRight w:val="0"/>
                                          <w:marTop w:val="0"/>
                                          <w:marBottom w:val="0"/>
                                          <w:divBdr>
                                            <w:top w:val="none" w:sz="0" w:space="0" w:color="auto"/>
                                            <w:left w:val="none" w:sz="0" w:space="0" w:color="auto"/>
                                            <w:bottom w:val="none" w:sz="0" w:space="0" w:color="auto"/>
                                            <w:right w:val="none" w:sz="0" w:space="0" w:color="auto"/>
                                          </w:divBdr>
                                          <w:divsChild>
                                            <w:div w:id="1588271694">
                                              <w:marLeft w:val="0"/>
                                              <w:marRight w:val="0"/>
                                              <w:marTop w:val="0"/>
                                              <w:marBottom w:val="0"/>
                                              <w:divBdr>
                                                <w:top w:val="none" w:sz="0" w:space="0" w:color="auto"/>
                                                <w:left w:val="none" w:sz="0" w:space="0" w:color="auto"/>
                                                <w:bottom w:val="none" w:sz="0" w:space="0" w:color="auto"/>
                                                <w:right w:val="none" w:sz="0" w:space="0" w:color="auto"/>
                                              </w:divBdr>
                                              <w:divsChild>
                                                <w:div w:id="1038969355">
                                                  <w:marLeft w:val="0"/>
                                                  <w:marRight w:val="0"/>
                                                  <w:marTop w:val="0"/>
                                                  <w:marBottom w:val="0"/>
                                                  <w:divBdr>
                                                    <w:top w:val="none" w:sz="0" w:space="0" w:color="auto"/>
                                                    <w:left w:val="none" w:sz="0" w:space="0" w:color="auto"/>
                                                    <w:bottom w:val="none" w:sz="0" w:space="0" w:color="auto"/>
                                                    <w:right w:val="none" w:sz="0" w:space="0" w:color="auto"/>
                                                  </w:divBdr>
                                                  <w:divsChild>
                                                    <w:div w:id="987052598">
                                                      <w:marLeft w:val="0"/>
                                                      <w:marRight w:val="0"/>
                                                      <w:marTop w:val="0"/>
                                                      <w:marBottom w:val="0"/>
                                                      <w:divBdr>
                                                        <w:top w:val="none" w:sz="0" w:space="0" w:color="auto"/>
                                                        <w:left w:val="none" w:sz="0" w:space="0" w:color="auto"/>
                                                        <w:bottom w:val="none" w:sz="0" w:space="0" w:color="auto"/>
                                                        <w:right w:val="none" w:sz="0" w:space="0" w:color="auto"/>
                                                      </w:divBdr>
                                                    </w:div>
                                                  </w:divsChild>
                                                </w:div>
                                                <w:div w:id="347104744">
                                                  <w:marLeft w:val="0"/>
                                                  <w:marRight w:val="0"/>
                                                  <w:marTop w:val="0"/>
                                                  <w:marBottom w:val="0"/>
                                                  <w:divBdr>
                                                    <w:top w:val="none" w:sz="0" w:space="0" w:color="auto"/>
                                                    <w:left w:val="none" w:sz="0" w:space="0" w:color="auto"/>
                                                    <w:bottom w:val="none" w:sz="0" w:space="0" w:color="auto"/>
                                                    <w:right w:val="none" w:sz="0" w:space="0" w:color="auto"/>
                                                  </w:divBdr>
                                                  <w:divsChild>
                                                    <w:div w:id="1113524966">
                                                      <w:marLeft w:val="0"/>
                                                      <w:marRight w:val="0"/>
                                                      <w:marTop w:val="0"/>
                                                      <w:marBottom w:val="0"/>
                                                      <w:divBdr>
                                                        <w:top w:val="none" w:sz="0" w:space="0" w:color="auto"/>
                                                        <w:left w:val="none" w:sz="0" w:space="0" w:color="auto"/>
                                                        <w:bottom w:val="none" w:sz="0" w:space="0" w:color="auto"/>
                                                        <w:right w:val="none" w:sz="0" w:space="0" w:color="auto"/>
                                                      </w:divBdr>
                                                    </w:div>
                                                  </w:divsChild>
                                                </w:div>
                                                <w:div w:id="39987197">
                                                  <w:marLeft w:val="0"/>
                                                  <w:marRight w:val="0"/>
                                                  <w:marTop w:val="0"/>
                                                  <w:marBottom w:val="0"/>
                                                  <w:divBdr>
                                                    <w:top w:val="none" w:sz="0" w:space="0" w:color="auto"/>
                                                    <w:left w:val="none" w:sz="0" w:space="0" w:color="auto"/>
                                                    <w:bottom w:val="none" w:sz="0" w:space="0" w:color="auto"/>
                                                    <w:right w:val="none" w:sz="0" w:space="0" w:color="auto"/>
                                                  </w:divBdr>
                                                  <w:divsChild>
                                                    <w:div w:id="695891142">
                                                      <w:marLeft w:val="0"/>
                                                      <w:marRight w:val="0"/>
                                                      <w:marTop w:val="0"/>
                                                      <w:marBottom w:val="0"/>
                                                      <w:divBdr>
                                                        <w:top w:val="none" w:sz="0" w:space="0" w:color="auto"/>
                                                        <w:left w:val="none" w:sz="0" w:space="0" w:color="auto"/>
                                                        <w:bottom w:val="none" w:sz="0" w:space="0" w:color="auto"/>
                                                        <w:right w:val="none" w:sz="0" w:space="0" w:color="auto"/>
                                                      </w:divBdr>
                                                    </w:div>
                                                  </w:divsChild>
                                                </w:div>
                                                <w:div w:id="365062867">
                                                  <w:marLeft w:val="0"/>
                                                  <w:marRight w:val="0"/>
                                                  <w:marTop w:val="0"/>
                                                  <w:marBottom w:val="0"/>
                                                  <w:divBdr>
                                                    <w:top w:val="none" w:sz="0" w:space="0" w:color="auto"/>
                                                    <w:left w:val="none" w:sz="0" w:space="0" w:color="auto"/>
                                                    <w:bottom w:val="none" w:sz="0" w:space="0" w:color="auto"/>
                                                    <w:right w:val="none" w:sz="0" w:space="0" w:color="auto"/>
                                                  </w:divBdr>
                                                  <w:divsChild>
                                                    <w:div w:id="1687973933">
                                                      <w:marLeft w:val="0"/>
                                                      <w:marRight w:val="0"/>
                                                      <w:marTop w:val="0"/>
                                                      <w:marBottom w:val="0"/>
                                                      <w:divBdr>
                                                        <w:top w:val="none" w:sz="0" w:space="0" w:color="auto"/>
                                                        <w:left w:val="none" w:sz="0" w:space="0" w:color="auto"/>
                                                        <w:bottom w:val="none" w:sz="0" w:space="0" w:color="auto"/>
                                                        <w:right w:val="none" w:sz="0" w:space="0" w:color="auto"/>
                                                      </w:divBdr>
                                                    </w:div>
                                                  </w:divsChild>
                                                </w:div>
                                                <w:div w:id="1997952314">
                                                  <w:marLeft w:val="0"/>
                                                  <w:marRight w:val="0"/>
                                                  <w:marTop w:val="0"/>
                                                  <w:marBottom w:val="0"/>
                                                  <w:divBdr>
                                                    <w:top w:val="none" w:sz="0" w:space="0" w:color="auto"/>
                                                    <w:left w:val="none" w:sz="0" w:space="0" w:color="auto"/>
                                                    <w:bottom w:val="none" w:sz="0" w:space="0" w:color="auto"/>
                                                    <w:right w:val="none" w:sz="0" w:space="0" w:color="auto"/>
                                                  </w:divBdr>
                                                  <w:divsChild>
                                                    <w:div w:id="1108162166">
                                                      <w:marLeft w:val="0"/>
                                                      <w:marRight w:val="0"/>
                                                      <w:marTop w:val="0"/>
                                                      <w:marBottom w:val="0"/>
                                                      <w:divBdr>
                                                        <w:top w:val="none" w:sz="0" w:space="0" w:color="auto"/>
                                                        <w:left w:val="none" w:sz="0" w:space="0" w:color="auto"/>
                                                        <w:bottom w:val="none" w:sz="0" w:space="0" w:color="auto"/>
                                                        <w:right w:val="none" w:sz="0" w:space="0" w:color="auto"/>
                                                      </w:divBdr>
                                                    </w:div>
                                                  </w:divsChild>
                                                </w:div>
                                                <w:div w:id="1463184171">
                                                  <w:marLeft w:val="0"/>
                                                  <w:marRight w:val="0"/>
                                                  <w:marTop w:val="0"/>
                                                  <w:marBottom w:val="0"/>
                                                  <w:divBdr>
                                                    <w:top w:val="none" w:sz="0" w:space="0" w:color="auto"/>
                                                    <w:left w:val="none" w:sz="0" w:space="0" w:color="auto"/>
                                                    <w:bottom w:val="none" w:sz="0" w:space="0" w:color="auto"/>
                                                    <w:right w:val="none" w:sz="0" w:space="0" w:color="auto"/>
                                                  </w:divBdr>
                                                  <w:divsChild>
                                                    <w:div w:id="1011303174">
                                                      <w:marLeft w:val="0"/>
                                                      <w:marRight w:val="0"/>
                                                      <w:marTop w:val="0"/>
                                                      <w:marBottom w:val="0"/>
                                                      <w:divBdr>
                                                        <w:top w:val="none" w:sz="0" w:space="0" w:color="auto"/>
                                                        <w:left w:val="none" w:sz="0" w:space="0" w:color="auto"/>
                                                        <w:bottom w:val="none" w:sz="0" w:space="0" w:color="auto"/>
                                                        <w:right w:val="none" w:sz="0" w:space="0" w:color="auto"/>
                                                      </w:divBdr>
                                                    </w:div>
                                                  </w:divsChild>
                                                </w:div>
                                                <w:div w:id="19803802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472015383">
                                                  <w:marLeft w:val="0"/>
                                                  <w:marRight w:val="0"/>
                                                  <w:marTop w:val="0"/>
                                                  <w:marBottom w:val="0"/>
                                                  <w:divBdr>
                                                    <w:top w:val="none" w:sz="0" w:space="0" w:color="auto"/>
                                                    <w:left w:val="none" w:sz="0" w:space="0" w:color="auto"/>
                                                    <w:bottom w:val="none" w:sz="0" w:space="0" w:color="auto"/>
                                                    <w:right w:val="none" w:sz="0" w:space="0" w:color="auto"/>
                                                  </w:divBdr>
                                                </w:div>
                                                <w:div w:id="1850292941">
                                                  <w:marLeft w:val="0"/>
                                                  <w:marRight w:val="0"/>
                                                  <w:marTop w:val="0"/>
                                                  <w:marBottom w:val="0"/>
                                                  <w:divBdr>
                                                    <w:top w:val="none" w:sz="0" w:space="0" w:color="auto"/>
                                                    <w:left w:val="none" w:sz="0" w:space="0" w:color="auto"/>
                                                    <w:bottom w:val="none" w:sz="0" w:space="0" w:color="auto"/>
                                                    <w:right w:val="none" w:sz="0" w:space="0" w:color="auto"/>
                                                  </w:divBdr>
                                                  <w:divsChild>
                                                    <w:div w:id="383793389">
                                                      <w:marLeft w:val="0"/>
                                                      <w:marRight w:val="0"/>
                                                      <w:marTop w:val="0"/>
                                                      <w:marBottom w:val="0"/>
                                                      <w:divBdr>
                                                        <w:top w:val="none" w:sz="0" w:space="0" w:color="auto"/>
                                                        <w:left w:val="none" w:sz="0" w:space="0" w:color="auto"/>
                                                        <w:bottom w:val="none" w:sz="0" w:space="0" w:color="auto"/>
                                                        <w:right w:val="none" w:sz="0" w:space="0" w:color="auto"/>
                                                      </w:divBdr>
                                                      <w:divsChild>
                                                        <w:div w:id="782647831">
                                                          <w:marLeft w:val="0"/>
                                                          <w:marRight w:val="0"/>
                                                          <w:marTop w:val="0"/>
                                                          <w:marBottom w:val="0"/>
                                                          <w:divBdr>
                                                            <w:top w:val="none" w:sz="0" w:space="0" w:color="auto"/>
                                                            <w:left w:val="none" w:sz="0" w:space="0" w:color="auto"/>
                                                            <w:bottom w:val="none" w:sz="0" w:space="0" w:color="auto"/>
                                                            <w:right w:val="none" w:sz="0" w:space="0" w:color="auto"/>
                                                          </w:divBdr>
                                                          <w:divsChild>
                                                            <w:div w:id="1955139289">
                                                              <w:marLeft w:val="0"/>
                                                              <w:marRight w:val="0"/>
                                                              <w:marTop w:val="0"/>
                                                              <w:marBottom w:val="0"/>
                                                              <w:divBdr>
                                                                <w:top w:val="none" w:sz="0" w:space="0" w:color="auto"/>
                                                                <w:left w:val="none" w:sz="0" w:space="0" w:color="auto"/>
                                                                <w:bottom w:val="none" w:sz="0" w:space="0" w:color="auto"/>
                                                                <w:right w:val="none" w:sz="0" w:space="0" w:color="auto"/>
                                                              </w:divBdr>
                                                              <w:divsChild>
                                                                <w:div w:id="799153561">
                                                                  <w:marLeft w:val="0"/>
                                                                  <w:marRight w:val="0"/>
                                                                  <w:marTop w:val="0"/>
                                                                  <w:marBottom w:val="0"/>
                                                                  <w:divBdr>
                                                                    <w:top w:val="none" w:sz="0" w:space="0" w:color="auto"/>
                                                                    <w:left w:val="none" w:sz="0" w:space="0" w:color="auto"/>
                                                                    <w:bottom w:val="none" w:sz="0" w:space="0" w:color="auto"/>
                                                                    <w:right w:val="none" w:sz="0" w:space="0" w:color="auto"/>
                                                                  </w:divBdr>
                                                                  <w:divsChild>
                                                                    <w:div w:id="3669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2384653">
                          <w:marLeft w:val="0"/>
                          <w:marRight w:val="0"/>
                          <w:marTop w:val="0"/>
                          <w:marBottom w:val="0"/>
                          <w:divBdr>
                            <w:top w:val="none" w:sz="0" w:space="0" w:color="auto"/>
                            <w:left w:val="none" w:sz="0" w:space="0" w:color="auto"/>
                            <w:bottom w:val="none" w:sz="0" w:space="0" w:color="auto"/>
                            <w:right w:val="none" w:sz="0" w:space="0" w:color="auto"/>
                          </w:divBdr>
                          <w:divsChild>
                            <w:div w:id="1665207785">
                              <w:marLeft w:val="0"/>
                              <w:marRight w:val="0"/>
                              <w:marTop w:val="0"/>
                              <w:marBottom w:val="0"/>
                              <w:divBdr>
                                <w:top w:val="none" w:sz="0" w:space="0" w:color="auto"/>
                                <w:left w:val="none" w:sz="0" w:space="0" w:color="auto"/>
                                <w:bottom w:val="none" w:sz="0" w:space="0" w:color="auto"/>
                                <w:right w:val="none" w:sz="0" w:space="0" w:color="auto"/>
                              </w:divBdr>
                              <w:divsChild>
                                <w:div w:id="3316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217184">
                  <w:marLeft w:val="0"/>
                  <w:marRight w:val="0"/>
                  <w:marTop w:val="0"/>
                  <w:marBottom w:val="0"/>
                  <w:divBdr>
                    <w:top w:val="none" w:sz="0" w:space="0" w:color="auto"/>
                    <w:left w:val="none" w:sz="0" w:space="0" w:color="auto"/>
                    <w:bottom w:val="none" w:sz="0" w:space="0" w:color="auto"/>
                    <w:right w:val="none" w:sz="0" w:space="0" w:color="auto"/>
                  </w:divBdr>
                  <w:divsChild>
                    <w:div w:id="2081754868">
                      <w:marLeft w:val="0"/>
                      <w:marRight w:val="0"/>
                      <w:marTop w:val="0"/>
                      <w:marBottom w:val="0"/>
                      <w:divBdr>
                        <w:top w:val="none" w:sz="0" w:space="0" w:color="auto"/>
                        <w:left w:val="none" w:sz="0" w:space="0" w:color="auto"/>
                        <w:bottom w:val="none" w:sz="0" w:space="0" w:color="auto"/>
                        <w:right w:val="none" w:sz="0" w:space="0" w:color="auto"/>
                      </w:divBdr>
                      <w:divsChild>
                        <w:div w:id="1599944831">
                          <w:marLeft w:val="0"/>
                          <w:marRight w:val="0"/>
                          <w:marTop w:val="0"/>
                          <w:marBottom w:val="0"/>
                          <w:divBdr>
                            <w:top w:val="none" w:sz="0" w:space="0" w:color="auto"/>
                            <w:left w:val="none" w:sz="0" w:space="0" w:color="auto"/>
                            <w:bottom w:val="none" w:sz="0" w:space="0" w:color="auto"/>
                            <w:right w:val="none" w:sz="0" w:space="0" w:color="auto"/>
                          </w:divBdr>
                        </w:div>
                      </w:divsChild>
                    </w:div>
                    <w:div w:id="1683701345">
                      <w:marLeft w:val="0"/>
                      <w:marRight w:val="0"/>
                      <w:marTop w:val="0"/>
                      <w:marBottom w:val="0"/>
                      <w:divBdr>
                        <w:top w:val="single" w:sz="6" w:space="2" w:color="00B1EC"/>
                        <w:left w:val="single" w:sz="6" w:space="2" w:color="00B1EC"/>
                        <w:bottom w:val="single" w:sz="6" w:space="2" w:color="00B1EC"/>
                        <w:right w:val="single" w:sz="6" w:space="2" w:color="00B1EC"/>
                      </w:divBdr>
                      <w:divsChild>
                        <w:div w:id="1571428316">
                          <w:marLeft w:val="0"/>
                          <w:marRight w:val="0"/>
                          <w:marTop w:val="0"/>
                          <w:marBottom w:val="0"/>
                          <w:divBdr>
                            <w:top w:val="none" w:sz="0" w:space="0" w:color="auto"/>
                            <w:left w:val="none" w:sz="0" w:space="0" w:color="auto"/>
                            <w:bottom w:val="none" w:sz="0" w:space="0" w:color="auto"/>
                            <w:right w:val="none" w:sz="0" w:space="0" w:color="auto"/>
                          </w:divBdr>
                        </w:div>
                      </w:divsChild>
                    </w:div>
                    <w:div w:id="1555972421">
                      <w:marLeft w:val="0"/>
                      <w:marRight w:val="0"/>
                      <w:marTop w:val="0"/>
                      <w:marBottom w:val="0"/>
                      <w:divBdr>
                        <w:top w:val="single" w:sz="6" w:space="2" w:color="00B1EC"/>
                        <w:left w:val="single" w:sz="6" w:space="2" w:color="00B1EC"/>
                        <w:bottom w:val="single" w:sz="6" w:space="2" w:color="00B1EC"/>
                        <w:right w:val="single" w:sz="6" w:space="2" w:color="00B1EC"/>
                      </w:divBdr>
                      <w:divsChild>
                        <w:div w:id="479425890">
                          <w:marLeft w:val="0"/>
                          <w:marRight w:val="0"/>
                          <w:marTop w:val="0"/>
                          <w:marBottom w:val="0"/>
                          <w:divBdr>
                            <w:top w:val="none" w:sz="0" w:space="0" w:color="auto"/>
                            <w:left w:val="none" w:sz="0" w:space="0" w:color="auto"/>
                            <w:bottom w:val="none" w:sz="0" w:space="0" w:color="auto"/>
                            <w:right w:val="none" w:sz="0" w:space="0" w:color="auto"/>
                          </w:divBdr>
                        </w:div>
                      </w:divsChild>
                    </w:div>
                    <w:div w:id="600842536">
                      <w:marLeft w:val="0"/>
                      <w:marRight w:val="0"/>
                      <w:marTop w:val="0"/>
                      <w:marBottom w:val="0"/>
                      <w:divBdr>
                        <w:top w:val="single" w:sz="6" w:space="2" w:color="00B1EC"/>
                        <w:left w:val="single" w:sz="6" w:space="2" w:color="00B1EC"/>
                        <w:bottom w:val="single" w:sz="6" w:space="2" w:color="00B1EC"/>
                        <w:right w:val="single" w:sz="6" w:space="2" w:color="00B1EC"/>
                      </w:divBdr>
                      <w:divsChild>
                        <w:div w:id="361587817">
                          <w:marLeft w:val="0"/>
                          <w:marRight w:val="0"/>
                          <w:marTop w:val="0"/>
                          <w:marBottom w:val="0"/>
                          <w:divBdr>
                            <w:top w:val="none" w:sz="0" w:space="0" w:color="auto"/>
                            <w:left w:val="none" w:sz="0" w:space="0" w:color="auto"/>
                            <w:bottom w:val="none" w:sz="0" w:space="0" w:color="auto"/>
                            <w:right w:val="none" w:sz="0" w:space="0" w:color="auto"/>
                          </w:divBdr>
                        </w:div>
                      </w:divsChild>
                    </w:div>
                    <w:div w:id="1750033254">
                      <w:marLeft w:val="0"/>
                      <w:marRight w:val="0"/>
                      <w:marTop w:val="0"/>
                      <w:marBottom w:val="0"/>
                      <w:divBdr>
                        <w:top w:val="single" w:sz="6" w:space="2" w:color="00B1EC"/>
                        <w:left w:val="single" w:sz="6" w:space="2" w:color="00B1EC"/>
                        <w:bottom w:val="single" w:sz="6" w:space="2" w:color="00B1EC"/>
                        <w:right w:val="single" w:sz="6" w:space="2" w:color="00B1EC"/>
                      </w:divBdr>
                      <w:divsChild>
                        <w:div w:id="1267498195">
                          <w:marLeft w:val="0"/>
                          <w:marRight w:val="0"/>
                          <w:marTop w:val="0"/>
                          <w:marBottom w:val="0"/>
                          <w:divBdr>
                            <w:top w:val="none" w:sz="0" w:space="0" w:color="auto"/>
                            <w:left w:val="none" w:sz="0" w:space="0" w:color="auto"/>
                            <w:bottom w:val="none" w:sz="0" w:space="0" w:color="auto"/>
                            <w:right w:val="none" w:sz="0" w:space="0" w:color="auto"/>
                          </w:divBdr>
                        </w:div>
                      </w:divsChild>
                    </w:div>
                    <w:div w:id="514196285">
                      <w:marLeft w:val="0"/>
                      <w:marRight w:val="0"/>
                      <w:marTop w:val="0"/>
                      <w:marBottom w:val="0"/>
                      <w:divBdr>
                        <w:top w:val="single" w:sz="6" w:space="2" w:color="00B1EC"/>
                        <w:left w:val="single" w:sz="6" w:space="2" w:color="00B1EC"/>
                        <w:bottom w:val="single" w:sz="6" w:space="2" w:color="00B1EC"/>
                        <w:right w:val="single" w:sz="6" w:space="2" w:color="00B1EC"/>
                      </w:divBdr>
                      <w:divsChild>
                        <w:div w:id="1682391489">
                          <w:marLeft w:val="0"/>
                          <w:marRight w:val="0"/>
                          <w:marTop w:val="0"/>
                          <w:marBottom w:val="0"/>
                          <w:divBdr>
                            <w:top w:val="none" w:sz="0" w:space="0" w:color="auto"/>
                            <w:left w:val="none" w:sz="0" w:space="0" w:color="auto"/>
                            <w:bottom w:val="none" w:sz="0" w:space="0" w:color="auto"/>
                            <w:right w:val="none" w:sz="0" w:space="0" w:color="auto"/>
                          </w:divBdr>
                        </w:div>
                      </w:divsChild>
                    </w:div>
                    <w:div w:id="2022195671">
                      <w:marLeft w:val="0"/>
                      <w:marRight w:val="0"/>
                      <w:marTop w:val="0"/>
                      <w:marBottom w:val="0"/>
                      <w:divBdr>
                        <w:top w:val="single" w:sz="6" w:space="2" w:color="00B1EC"/>
                        <w:left w:val="single" w:sz="6" w:space="2" w:color="00B1EC"/>
                        <w:bottom w:val="single" w:sz="6" w:space="2" w:color="00B1EC"/>
                        <w:right w:val="single" w:sz="6" w:space="2" w:color="00B1EC"/>
                      </w:divBdr>
                      <w:divsChild>
                        <w:div w:id="541865994">
                          <w:marLeft w:val="0"/>
                          <w:marRight w:val="0"/>
                          <w:marTop w:val="0"/>
                          <w:marBottom w:val="0"/>
                          <w:divBdr>
                            <w:top w:val="none" w:sz="0" w:space="0" w:color="auto"/>
                            <w:left w:val="none" w:sz="0" w:space="0" w:color="auto"/>
                            <w:bottom w:val="none" w:sz="0" w:space="0" w:color="auto"/>
                            <w:right w:val="none" w:sz="0" w:space="0" w:color="auto"/>
                          </w:divBdr>
                        </w:div>
                      </w:divsChild>
                    </w:div>
                    <w:div w:id="2071995582">
                      <w:marLeft w:val="0"/>
                      <w:marRight w:val="0"/>
                      <w:marTop w:val="0"/>
                      <w:marBottom w:val="0"/>
                      <w:divBdr>
                        <w:top w:val="single" w:sz="6" w:space="2" w:color="00B1EC"/>
                        <w:left w:val="single" w:sz="6" w:space="2" w:color="00B1EC"/>
                        <w:bottom w:val="single" w:sz="6" w:space="2" w:color="00B1EC"/>
                        <w:right w:val="single" w:sz="6" w:space="2" w:color="00B1EC"/>
                      </w:divBdr>
                      <w:divsChild>
                        <w:div w:id="1778133772">
                          <w:marLeft w:val="0"/>
                          <w:marRight w:val="0"/>
                          <w:marTop w:val="0"/>
                          <w:marBottom w:val="0"/>
                          <w:divBdr>
                            <w:top w:val="none" w:sz="0" w:space="0" w:color="auto"/>
                            <w:left w:val="none" w:sz="0" w:space="0" w:color="auto"/>
                            <w:bottom w:val="none" w:sz="0" w:space="0" w:color="auto"/>
                            <w:right w:val="none" w:sz="0" w:space="0" w:color="auto"/>
                          </w:divBdr>
                        </w:div>
                      </w:divsChild>
                    </w:div>
                    <w:div w:id="1349604558">
                      <w:marLeft w:val="0"/>
                      <w:marRight w:val="0"/>
                      <w:marTop w:val="0"/>
                      <w:marBottom w:val="0"/>
                      <w:divBdr>
                        <w:top w:val="single" w:sz="6" w:space="2" w:color="00B1EC"/>
                        <w:left w:val="single" w:sz="6" w:space="2" w:color="00B1EC"/>
                        <w:bottom w:val="single" w:sz="6" w:space="2" w:color="00B1EC"/>
                        <w:right w:val="single" w:sz="6" w:space="2" w:color="00B1EC"/>
                      </w:divBdr>
                      <w:divsChild>
                        <w:div w:id="17313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51784">
              <w:marLeft w:val="0"/>
              <w:marRight w:val="0"/>
              <w:marTop w:val="0"/>
              <w:marBottom w:val="0"/>
              <w:divBdr>
                <w:top w:val="none" w:sz="0" w:space="0" w:color="auto"/>
                <w:left w:val="none" w:sz="0" w:space="0" w:color="auto"/>
                <w:bottom w:val="none" w:sz="0" w:space="0" w:color="auto"/>
                <w:right w:val="none" w:sz="0" w:space="0" w:color="auto"/>
              </w:divBdr>
              <w:divsChild>
                <w:div w:id="140195693">
                  <w:marLeft w:val="0"/>
                  <w:marRight w:val="0"/>
                  <w:marTop w:val="0"/>
                  <w:marBottom w:val="0"/>
                  <w:divBdr>
                    <w:top w:val="none" w:sz="0" w:space="0" w:color="auto"/>
                    <w:left w:val="none" w:sz="0" w:space="0" w:color="auto"/>
                    <w:bottom w:val="none" w:sz="0" w:space="0" w:color="auto"/>
                    <w:right w:val="none" w:sz="0" w:space="0" w:color="auto"/>
                  </w:divBdr>
                  <w:divsChild>
                    <w:div w:id="453640813">
                      <w:marLeft w:val="0"/>
                      <w:marRight w:val="0"/>
                      <w:marTop w:val="0"/>
                      <w:marBottom w:val="0"/>
                      <w:divBdr>
                        <w:top w:val="none" w:sz="0" w:space="0" w:color="auto"/>
                        <w:left w:val="none" w:sz="0" w:space="0" w:color="auto"/>
                        <w:bottom w:val="none" w:sz="0" w:space="0" w:color="auto"/>
                        <w:right w:val="none" w:sz="0" w:space="0" w:color="auto"/>
                      </w:divBdr>
                    </w:div>
                  </w:divsChild>
                </w:div>
                <w:div w:id="25183234">
                  <w:marLeft w:val="0"/>
                  <w:marRight w:val="0"/>
                  <w:marTop w:val="0"/>
                  <w:marBottom w:val="0"/>
                  <w:divBdr>
                    <w:top w:val="single" w:sz="6" w:space="2" w:color="00B1EC"/>
                    <w:left w:val="single" w:sz="6" w:space="2" w:color="00B1EC"/>
                    <w:bottom w:val="single" w:sz="6" w:space="2" w:color="00B1EC"/>
                    <w:right w:val="single" w:sz="6" w:space="2" w:color="00B1EC"/>
                  </w:divBdr>
                  <w:divsChild>
                    <w:div w:id="297299579">
                      <w:marLeft w:val="0"/>
                      <w:marRight w:val="0"/>
                      <w:marTop w:val="0"/>
                      <w:marBottom w:val="0"/>
                      <w:divBdr>
                        <w:top w:val="none" w:sz="0" w:space="0" w:color="auto"/>
                        <w:left w:val="none" w:sz="0" w:space="0" w:color="auto"/>
                        <w:bottom w:val="none" w:sz="0" w:space="0" w:color="auto"/>
                        <w:right w:val="none" w:sz="0" w:space="0" w:color="auto"/>
                      </w:divBdr>
                    </w:div>
                  </w:divsChild>
                </w:div>
                <w:div w:id="934560167">
                  <w:marLeft w:val="0"/>
                  <w:marRight w:val="0"/>
                  <w:marTop w:val="0"/>
                  <w:marBottom w:val="0"/>
                  <w:divBdr>
                    <w:top w:val="single" w:sz="6" w:space="2" w:color="00B1EC"/>
                    <w:left w:val="single" w:sz="6" w:space="2" w:color="00B1EC"/>
                    <w:bottom w:val="single" w:sz="6" w:space="2" w:color="00B1EC"/>
                    <w:right w:val="single" w:sz="6" w:space="2" w:color="00B1EC"/>
                  </w:divBdr>
                  <w:divsChild>
                    <w:div w:id="578100588">
                      <w:marLeft w:val="0"/>
                      <w:marRight w:val="0"/>
                      <w:marTop w:val="0"/>
                      <w:marBottom w:val="0"/>
                      <w:divBdr>
                        <w:top w:val="none" w:sz="0" w:space="0" w:color="auto"/>
                        <w:left w:val="none" w:sz="0" w:space="0" w:color="auto"/>
                        <w:bottom w:val="none" w:sz="0" w:space="0" w:color="auto"/>
                        <w:right w:val="none" w:sz="0" w:space="0" w:color="auto"/>
                      </w:divBdr>
                    </w:div>
                  </w:divsChild>
                </w:div>
                <w:div w:id="658773915">
                  <w:marLeft w:val="0"/>
                  <w:marRight w:val="0"/>
                  <w:marTop w:val="0"/>
                  <w:marBottom w:val="0"/>
                  <w:divBdr>
                    <w:top w:val="single" w:sz="6" w:space="2" w:color="00B1EC"/>
                    <w:left w:val="single" w:sz="6" w:space="2" w:color="00B1EC"/>
                    <w:bottom w:val="single" w:sz="6" w:space="2" w:color="00B1EC"/>
                    <w:right w:val="single" w:sz="6" w:space="2" w:color="00B1EC"/>
                  </w:divBdr>
                  <w:divsChild>
                    <w:div w:id="526796572">
                      <w:marLeft w:val="0"/>
                      <w:marRight w:val="0"/>
                      <w:marTop w:val="0"/>
                      <w:marBottom w:val="0"/>
                      <w:divBdr>
                        <w:top w:val="none" w:sz="0" w:space="0" w:color="auto"/>
                        <w:left w:val="none" w:sz="0" w:space="0" w:color="auto"/>
                        <w:bottom w:val="none" w:sz="0" w:space="0" w:color="auto"/>
                        <w:right w:val="none" w:sz="0" w:space="0" w:color="auto"/>
                      </w:divBdr>
                    </w:div>
                  </w:divsChild>
                </w:div>
                <w:div w:id="1659655266">
                  <w:marLeft w:val="0"/>
                  <w:marRight w:val="0"/>
                  <w:marTop w:val="0"/>
                  <w:marBottom w:val="0"/>
                  <w:divBdr>
                    <w:top w:val="single" w:sz="6" w:space="2" w:color="00B1EC"/>
                    <w:left w:val="single" w:sz="6" w:space="2" w:color="00B1EC"/>
                    <w:bottom w:val="single" w:sz="6" w:space="2" w:color="00B1EC"/>
                    <w:right w:val="single" w:sz="6" w:space="2" w:color="00B1EC"/>
                  </w:divBdr>
                  <w:divsChild>
                    <w:div w:id="681471420">
                      <w:marLeft w:val="0"/>
                      <w:marRight w:val="0"/>
                      <w:marTop w:val="0"/>
                      <w:marBottom w:val="0"/>
                      <w:divBdr>
                        <w:top w:val="none" w:sz="0" w:space="0" w:color="auto"/>
                        <w:left w:val="none" w:sz="0" w:space="0" w:color="auto"/>
                        <w:bottom w:val="none" w:sz="0" w:space="0" w:color="auto"/>
                        <w:right w:val="none" w:sz="0" w:space="0" w:color="auto"/>
                      </w:divBdr>
                    </w:div>
                  </w:divsChild>
                </w:div>
                <w:div w:id="860977402">
                  <w:marLeft w:val="0"/>
                  <w:marRight w:val="0"/>
                  <w:marTop w:val="0"/>
                  <w:marBottom w:val="0"/>
                  <w:divBdr>
                    <w:top w:val="single" w:sz="6" w:space="2" w:color="00B1EC"/>
                    <w:left w:val="single" w:sz="6" w:space="2" w:color="00B1EC"/>
                    <w:bottom w:val="single" w:sz="6" w:space="2" w:color="00B1EC"/>
                    <w:right w:val="single" w:sz="6" w:space="2" w:color="00B1EC"/>
                  </w:divBdr>
                  <w:divsChild>
                    <w:div w:id="1375079956">
                      <w:marLeft w:val="0"/>
                      <w:marRight w:val="0"/>
                      <w:marTop w:val="0"/>
                      <w:marBottom w:val="0"/>
                      <w:divBdr>
                        <w:top w:val="none" w:sz="0" w:space="0" w:color="auto"/>
                        <w:left w:val="none" w:sz="0" w:space="0" w:color="auto"/>
                        <w:bottom w:val="none" w:sz="0" w:space="0" w:color="auto"/>
                        <w:right w:val="none" w:sz="0" w:space="0" w:color="auto"/>
                      </w:divBdr>
                    </w:div>
                  </w:divsChild>
                </w:div>
                <w:div w:id="1948389497">
                  <w:marLeft w:val="0"/>
                  <w:marRight w:val="0"/>
                  <w:marTop w:val="0"/>
                  <w:marBottom w:val="0"/>
                  <w:divBdr>
                    <w:top w:val="single" w:sz="6" w:space="2" w:color="00B1EC"/>
                    <w:left w:val="single" w:sz="6" w:space="2" w:color="00B1EC"/>
                    <w:bottom w:val="single" w:sz="6" w:space="2" w:color="00B1EC"/>
                    <w:right w:val="single" w:sz="6" w:space="2" w:color="00B1EC"/>
                  </w:divBdr>
                  <w:divsChild>
                    <w:div w:id="27265321">
                      <w:marLeft w:val="0"/>
                      <w:marRight w:val="0"/>
                      <w:marTop w:val="0"/>
                      <w:marBottom w:val="0"/>
                      <w:divBdr>
                        <w:top w:val="none" w:sz="0" w:space="0" w:color="auto"/>
                        <w:left w:val="none" w:sz="0" w:space="0" w:color="auto"/>
                        <w:bottom w:val="none" w:sz="0" w:space="0" w:color="auto"/>
                        <w:right w:val="none" w:sz="0" w:space="0" w:color="auto"/>
                      </w:divBdr>
                    </w:div>
                  </w:divsChild>
                </w:div>
                <w:div w:id="1315642119">
                  <w:marLeft w:val="0"/>
                  <w:marRight w:val="0"/>
                  <w:marTop w:val="0"/>
                  <w:marBottom w:val="0"/>
                  <w:divBdr>
                    <w:top w:val="single" w:sz="6" w:space="2" w:color="00B1EC"/>
                    <w:left w:val="single" w:sz="6" w:space="2" w:color="00B1EC"/>
                    <w:bottom w:val="single" w:sz="6" w:space="2" w:color="00B1EC"/>
                    <w:right w:val="single" w:sz="6" w:space="2" w:color="00B1EC"/>
                  </w:divBdr>
                  <w:divsChild>
                    <w:div w:id="256867699">
                      <w:marLeft w:val="0"/>
                      <w:marRight w:val="0"/>
                      <w:marTop w:val="0"/>
                      <w:marBottom w:val="0"/>
                      <w:divBdr>
                        <w:top w:val="none" w:sz="0" w:space="0" w:color="auto"/>
                        <w:left w:val="none" w:sz="0" w:space="0" w:color="auto"/>
                        <w:bottom w:val="none" w:sz="0" w:space="0" w:color="auto"/>
                        <w:right w:val="none" w:sz="0" w:space="0" w:color="auto"/>
                      </w:divBdr>
                    </w:div>
                  </w:divsChild>
                </w:div>
                <w:div w:id="974676361">
                  <w:marLeft w:val="0"/>
                  <w:marRight w:val="0"/>
                  <w:marTop w:val="0"/>
                  <w:marBottom w:val="0"/>
                  <w:divBdr>
                    <w:top w:val="single" w:sz="6" w:space="2" w:color="00B1EC"/>
                    <w:left w:val="single" w:sz="6" w:space="2" w:color="00B1EC"/>
                    <w:bottom w:val="single" w:sz="6" w:space="2" w:color="00B1EC"/>
                    <w:right w:val="single" w:sz="6" w:space="2" w:color="00B1EC"/>
                  </w:divBdr>
                  <w:divsChild>
                    <w:div w:id="2101825860">
                      <w:marLeft w:val="0"/>
                      <w:marRight w:val="0"/>
                      <w:marTop w:val="0"/>
                      <w:marBottom w:val="0"/>
                      <w:divBdr>
                        <w:top w:val="none" w:sz="0" w:space="0" w:color="auto"/>
                        <w:left w:val="none" w:sz="0" w:space="0" w:color="auto"/>
                        <w:bottom w:val="none" w:sz="0" w:space="0" w:color="auto"/>
                        <w:right w:val="none" w:sz="0" w:space="0" w:color="auto"/>
                      </w:divBdr>
                    </w:div>
                  </w:divsChild>
                </w:div>
                <w:div w:id="2099018773">
                  <w:marLeft w:val="0"/>
                  <w:marRight w:val="0"/>
                  <w:marTop w:val="0"/>
                  <w:marBottom w:val="0"/>
                  <w:divBdr>
                    <w:top w:val="single" w:sz="6" w:space="2" w:color="00B1EC"/>
                    <w:left w:val="single" w:sz="6" w:space="2" w:color="00B1EC"/>
                    <w:bottom w:val="single" w:sz="6" w:space="2" w:color="00B1EC"/>
                    <w:right w:val="single" w:sz="6" w:space="2" w:color="00B1EC"/>
                  </w:divBdr>
                  <w:divsChild>
                    <w:div w:id="475224043">
                      <w:marLeft w:val="0"/>
                      <w:marRight w:val="0"/>
                      <w:marTop w:val="0"/>
                      <w:marBottom w:val="0"/>
                      <w:divBdr>
                        <w:top w:val="none" w:sz="0" w:space="0" w:color="auto"/>
                        <w:left w:val="none" w:sz="0" w:space="0" w:color="auto"/>
                        <w:bottom w:val="none" w:sz="0" w:space="0" w:color="auto"/>
                        <w:right w:val="none" w:sz="0" w:space="0" w:color="auto"/>
                      </w:divBdr>
                    </w:div>
                  </w:divsChild>
                </w:div>
                <w:div w:id="383796292">
                  <w:marLeft w:val="0"/>
                  <w:marRight w:val="0"/>
                  <w:marTop w:val="0"/>
                  <w:marBottom w:val="0"/>
                  <w:divBdr>
                    <w:top w:val="single" w:sz="6" w:space="2" w:color="00B1EC"/>
                    <w:left w:val="single" w:sz="6" w:space="2" w:color="00B1EC"/>
                    <w:bottom w:val="single" w:sz="6" w:space="2" w:color="00B1EC"/>
                    <w:right w:val="single" w:sz="6" w:space="2" w:color="00B1EC"/>
                  </w:divBdr>
                  <w:divsChild>
                    <w:div w:id="286546030">
                      <w:marLeft w:val="0"/>
                      <w:marRight w:val="0"/>
                      <w:marTop w:val="0"/>
                      <w:marBottom w:val="0"/>
                      <w:divBdr>
                        <w:top w:val="none" w:sz="0" w:space="0" w:color="auto"/>
                        <w:left w:val="none" w:sz="0" w:space="0" w:color="auto"/>
                        <w:bottom w:val="none" w:sz="0" w:space="0" w:color="auto"/>
                        <w:right w:val="none" w:sz="0" w:space="0" w:color="auto"/>
                      </w:divBdr>
                    </w:div>
                  </w:divsChild>
                </w:div>
                <w:div w:id="388310500">
                  <w:marLeft w:val="0"/>
                  <w:marRight w:val="0"/>
                  <w:marTop w:val="0"/>
                  <w:marBottom w:val="0"/>
                  <w:divBdr>
                    <w:top w:val="single" w:sz="6" w:space="2" w:color="00B1EC"/>
                    <w:left w:val="single" w:sz="6" w:space="2" w:color="00B1EC"/>
                    <w:bottom w:val="single" w:sz="6" w:space="2" w:color="00B1EC"/>
                    <w:right w:val="single" w:sz="6" w:space="2" w:color="00B1EC"/>
                  </w:divBdr>
                  <w:divsChild>
                    <w:div w:id="360593039">
                      <w:marLeft w:val="0"/>
                      <w:marRight w:val="0"/>
                      <w:marTop w:val="0"/>
                      <w:marBottom w:val="0"/>
                      <w:divBdr>
                        <w:top w:val="none" w:sz="0" w:space="0" w:color="auto"/>
                        <w:left w:val="none" w:sz="0" w:space="0" w:color="auto"/>
                        <w:bottom w:val="none" w:sz="0" w:space="0" w:color="auto"/>
                        <w:right w:val="none" w:sz="0" w:space="0" w:color="auto"/>
                      </w:divBdr>
                      <w:divsChild>
                        <w:div w:id="191597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646618">
          <w:marLeft w:val="0"/>
          <w:marRight w:val="0"/>
          <w:marTop w:val="0"/>
          <w:marBottom w:val="0"/>
          <w:divBdr>
            <w:top w:val="single" w:sz="6" w:space="0" w:color="CFD7DB"/>
            <w:left w:val="none" w:sz="0" w:space="0" w:color="auto"/>
            <w:bottom w:val="none" w:sz="0" w:space="0" w:color="auto"/>
            <w:right w:val="none" w:sz="0" w:space="0" w:color="auto"/>
          </w:divBdr>
          <w:divsChild>
            <w:div w:id="1623997919">
              <w:marLeft w:val="0"/>
              <w:marRight w:val="0"/>
              <w:marTop w:val="0"/>
              <w:marBottom w:val="0"/>
              <w:divBdr>
                <w:top w:val="single" w:sz="6" w:space="8" w:color="3B3C3D"/>
                <w:left w:val="none" w:sz="0" w:space="0" w:color="auto"/>
                <w:bottom w:val="none" w:sz="0" w:space="8" w:color="auto"/>
                <w:right w:val="none" w:sz="0" w:space="0" w:color="auto"/>
              </w:divBdr>
              <w:divsChild>
                <w:div w:id="1259678205">
                  <w:marLeft w:val="0"/>
                  <w:marRight w:val="0"/>
                  <w:marTop w:val="0"/>
                  <w:marBottom w:val="0"/>
                  <w:divBdr>
                    <w:top w:val="none" w:sz="0" w:space="0" w:color="auto"/>
                    <w:left w:val="none" w:sz="0" w:space="0" w:color="auto"/>
                    <w:bottom w:val="none" w:sz="0" w:space="0" w:color="auto"/>
                    <w:right w:val="none" w:sz="0" w:space="0" w:color="auto"/>
                  </w:divBdr>
                  <w:divsChild>
                    <w:div w:id="1059401325">
                      <w:marLeft w:val="0"/>
                      <w:marRight w:val="0"/>
                      <w:marTop w:val="0"/>
                      <w:marBottom w:val="0"/>
                      <w:divBdr>
                        <w:top w:val="none" w:sz="0" w:space="0" w:color="auto"/>
                        <w:left w:val="none" w:sz="0" w:space="0" w:color="auto"/>
                        <w:bottom w:val="none" w:sz="0" w:space="0" w:color="auto"/>
                        <w:right w:val="none" w:sz="0" w:space="0" w:color="auto"/>
                      </w:divBdr>
                      <w:divsChild>
                        <w:div w:id="310182727">
                          <w:marLeft w:val="0"/>
                          <w:marRight w:val="0"/>
                          <w:marTop w:val="0"/>
                          <w:marBottom w:val="0"/>
                          <w:divBdr>
                            <w:top w:val="none" w:sz="0" w:space="0" w:color="auto"/>
                            <w:left w:val="none" w:sz="0" w:space="0" w:color="auto"/>
                            <w:bottom w:val="none" w:sz="0" w:space="0" w:color="auto"/>
                            <w:right w:val="none" w:sz="0" w:space="0" w:color="auto"/>
                          </w:divBdr>
                          <w:divsChild>
                            <w:div w:id="1830247154">
                              <w:marLeft w:val="0"/>
                              <w:marRight w:val="0"/>
                              <w:marTop w:val="0"/>
                              <w:marBottom w:val="0"/>
                              <w:divBdr>
                                <w:top w:val="none" w:sz="0" w:space="0" w:color="auto"/>
                                <w:left w:val="none" w:sz="0" w:space="0" w:color="auto"/>
                                <w:bottom w:val="none" w:sz="0" w:space="0" w:color="auto"/>
                                <w:right w:val="none" w:sz="0" w:space="0" w:color="auto"/>
                              </w:divBdr>
                              <w:divsChild>
                                <w:div w:id="122483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8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20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6130</Words>
  <Characters>34941</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2022-09-14T08:11:00Z</dcterms:created>
  <dcterms:modified xsi:type="dcterms:W3CDTF">2022-09-17T11:52:00Z</dcterms:modified>
</cp:coreProperties>
</file>